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86D" w:rsidRPr="000F432C" w:rsidRDefault="00F4386D">
      <w:pPr>
        <w:jc w:val="center"/>
        <w:rPr>
          <w:color w:val="000000"/>
          <w:sz w:val="72"/>
          <w:szCs w:val="72"/>
        </w:rPr>
      </w:pPr>
    </w:p>
    <w:p w:rsidR="00F4386D" w:rsidRPr="000F432C" w:rsidRDefault="00F4386D">
      <w:pPr>
        <w:jc w:val="center"/>
        <w:rPr>
          <w:color w:val="000000"/>
          <w:sz w:val="72"/>
          <w:szCs w:val="72"/>
        </w:rPr>
      </w:pPr>
    </w:p>
    <w:p w:rsidR="00F4386D" w:rsidRPr="000F432C" w:rsidRDefault="00F4386D">
      <w:pPr>
        <w:jc w:val="center"/>
        <w:rPr>
          <w:color w:val="000000"/>
          <w:sz w:val="72"/>
          <w:szCs w:val="72"/>
        </w:rPr>
      </w:pPr>
    </w:p>
    <w:p w:rsidR="00F4386D" w:rsidRPr="000F432C" w:rsidRDefault="00F4386D">
      <w:pPr>
        <w:jc w:val="center"/>
        <w:rPr>
          <w:color w:val="000000"/>
          <w:sz w:val="72"/>
          <w:szCs w:val="72"/>
        </w:rPr>
      </w:pPr>
    </w:p>
    <w:p w:rsidR="00F4386D" w:rsidRPr="000F432C" w:rsidRDefault="00F4386D">
      <w:pPr>
        <w:jc w:val="center"/>
        <w:rPr>
          <w:color w:val="000000"/>
          <w:sz w:val="72"/>
          <w:szCs w:val="72"/>
        </w:rPr>
      </w:pPr>
    </w:p>
    <w:p w:rsidR="00F4386D" w:rsidRPr="00F4610B" w:rsidRDefault="00F4386D">
      <w:pPr>
        <w:jc w:val="center"/>
        <w:rPr>
          <w:b/>
          <w:color w:val="000000"/>
          <w:sz w:val="72"/>
          <w:szCs w:val="72"/>
        </w:rPr>
      </w:pPr>
      <w:r w:rsidRPr="00F4610B">
        <w:rPr>
          <w:b/>
          <w:color w:val="000000"/>
          <w:sz w:val="72"/>
          <w:szCs w:val="72"/>
        </w:rPr>
        <w:t xml:space="preserve">NORMAS </w:t>
      </w:r>
    </w:p>
    <w:p w:rsidR="00F4386D" w:rsidRPr="00F4610B" w:rsidRDefault="00F4386D">
      <w:pPr>
        <w:jc w:val="center"/>
        <w:rPr>
          <w:b/>
          <w:color w:val="000000"/>
          <w:sz w:val="72"/>
          <w:szCs w:val="72"/>
        </w:rPr>
      </w:pPr>
      <w:r w:rsidRPr="00F4610B">
        <w:rPr>
          <w:b/>
          <w:color w:val="000000"/>
          <w:sz w:val="72"/>
          <w:szCs w:val="72"/>
        </w:rPr>
        <w:t>DE</w:t>
      </w:r>
    </w:p>
    <w:p w:rsidR="00F4386D" w:rsidRPr="00F4610B" w:rsidRDefault="00F4386D">
      <w:pPr>
        <w:jc w:val="center"/>
        <w:rPr>
          <w:b/>
          <w:color w:val="000000"/>
          <w:sz w:val="72"/>
          <w:szCs w:val="72"/>
        </w:rPr>
      </w:pPr>
      <w:r w:rsidRPr="00F4610B">
        <w:rPr>
          <w:b/>
          <w:color w:val="000000"/>
          <w:sz w:val="72"/>
          <w:szCs w:val="72"/>
        </w:rPr>
        <w:t>COMPAK SPORTING</w:t>
      </w:r>
    </w:p>
    <w:p w:rsidR="00F4386D" w:rsidRPr="00F4610B" w:rsidRDefault="00617882">
      <w:pPr>
        <w:jc w:val="center"/>
        <w:rPr>
          <w:b/>
          <w:color w:val="000000"/>
          <w:sz w:val="36"/>
          <w:szCs w:val="36"/>
        </w:rPr>
      </w:pPr>
      <w:r w:rsidRPr="00F4610B">
        <w:rPr>
          <w:b/>
          <w:color w:val="000000"/>
          <w:sz w:val="36"/>
          <w:szCs w:val="36"/>
        </w:rPr>
        <w:t>(20</w:t>
      </w:r>
      <w:r w:rsidR="00B933F2">
        <w:rPr>
          <w:b/>
          <w:color w:val="000000"/>
          <w:sz w:val="36"/>
          <w:szCs w:val="36"/>
        </w:rPr>
        <w:t>20</w:t>
      </w:r>
      <w:r w:rsidR="00F4386D" w:rsidRPr="00F4610B">
        <w:rPr>
          <w:b/>
          <w:color w:val="000000"/>
          <w:sz w:val="36"/>
          <w:szCs w:val="36"/>
        </w:rPr>
        <w:t>)</w:t>
      </w:r>
    </w:p>
    <w:p w:rsidR="00F4386D" w:rsidRPr="000F432C" w:rsidRDefault="00F4386D">
      <w:pPr>
        <w:jc w:val="center"/>
        <w:rPr>
          <w:color w:val="000000"/>
          <w:sz w:val="36"/>
          <w:szCs w:val="36"/>
        </w:rPr>
      </w:pPr>
    </w:p>
    <w:p w:rsidR="00F4386D" w:rsidRPr="000F432C" w:rsidRDefault="00F4386D">
      <w:pPr>
        <w:jc w:val="center"/>
        <w:rPr>
          <w:color w:val="000000"/>
          <w:sz w:val="36"/>
          <w:szCs w:val="36"/>
        </w:rPr>
      </w:pPr>
    </w:p>
    <w:p w:rsidR="00F4386D" w:rsidRPr="000F432C" w:rsidRDefault="00F4386D">
      <w:pPr>
        <w:jc w:val="center"/>
        <w:rPr>
          <w:color w:val="000000"/>
          <w:sz w:val="36"/>
          <w:szCs w:val="36"/>
        </w:rPr>
      </w:pPr>
    </w:p>
    <w:p w:rsidR="00F4386D" w:rsidRPr="000F432C" w:rsidRDefault="00F4386D">
      <w:pPr>
        <w:jc w:val="center"/>
        <w:rPr>
          <w:color w:val="000000"/>
          <w:sz w:val="36"/>
          <w:szCs w:val="36"/>
        </w:rPr>
      </w:pPr>
    </w:p>
    <w:p w:rsidR="00F4386D" w:rsidRPr="000F432C" w:rsidRDefault="00F4386D">
      <w:pPr>
        <w:jc w:val="center"/>
        <w:rPr>
          <w:color w:val="000000"/>
          <w:sz w:val="36"/>
          <w:szCs w:val="36"/>
        </w:rPr>
      </w:pPr>
    </w:p>
    <w:p w:rsidR="00F4386D" w:rsidRPr="000F432C" w:rsidRDefault="00F4386D">
      <w:pPr>
        <w:jc w:val="center"/>
        <w:rPr>
          <w:color w:val="000000"/>
          <w:sz w:val="36"/>
          <w:szCs w:val="36"/>
        </w:rPr>
      </w:pPr>
    </w:p>
    <w:p w:rsidR="00F4386D" w:rsidRPr="000F432C" w:rsidRDefault="00F4386D">
      <w:pPr>
        <w:jc w:val="center"/>
        <w:rPr>
          <w:color w:val="000000"/>
          <w:sz w:val="36"/>
          <w:szCs w:val="36"/>
        </w:rPr>
      </w:pPr>
    </w:p>
    <w:p w:rsidR="00F4386D" w:rsidRPr="000F432C" w:rsidRDefault="00F4386D">
      <w:pPr>
        <w:jc w:val="center"/>
        <w:rPr>
          <w:color w:val="000000"/>
          <w:sz w:val="36"/>
          <w:szCs w:val="36"/>
        </w:rPr>
      </w:pPr>
    </w:p>
    <w:p w:rsidR="00F4386D" w:rsidRPr="000F432C" w:rsidRDefault="00F4386D">
      <w:pPr>
        <w:jc w:val="center"/>
        <w:rPr>
          <w:color w:val="000000"/>
          <w:sz w:val="36"/>
          <w:szCs w:val="36"/>
        </w:rPr>
      </w:pPr>
    </w:p>
    <w:p w:rsidR="00F4386D" w:rsidRPr="000F432C" w:rsidRDefault="00F4386D">
      <w:pPr>
        <w:jc w:val="center"/>
        <w:rPr>
          <w:color w:val="000000"/>
          <w:sz w:val="36"/>
          <w:szCs w:val="36"/>
        </w:rPr>
      </w:pPr>
    </w:p>
    <w:p w:rsidR="00F4386D" w:rsidRPr="000F432C" w:rsidRDefault="00F4386D">
      <w:pPr>
        <w:jc w:val="center"/>
        <w:rPr>
          <w:color w:val="000000"/>
          <w:sz w:val="36"/>
          <w:szCs w:val="36"/>
        </w:rPr>
      </w:pPr>
    </w:p>
    <w:p w:rsidR="00F4386D" w:rsidRPr="000F432C" w:rsidRDefault="00F4386D">
      <w:pPr>
        <w:jc w:val="center"/>
        <w:rPr>
          <w:color w:val="000000"/>
          <w:sz w:val="36"/>
          <w:szCs w:val="36"/>
        </w:rPr>
      </w:pPr>
    </w:p>
    <w:p w:rsidR="00F4386D" w:rsidRPr="000F432C" w:rsidRDefault="00F4386D">
      <w:pPr>
        <w:jc w:val="center"/>
        <w:rPr>
          <w:color w:val="000000"/>
          <w:sz w:val="36"/>
          <w:szCs w:val="36"/>
        </w:rPr>
      </w:pPr>
    </w:p>
    <w:p w:rsidR="00F4386D" w:rsidRPr="000F432C" w:rsidRDefault="00F4386D">
      <w:pPr>
        <w:jc w:val="center"/>
        <w:rPr>
          <w:color w:val="000000"/>
          <w:sz w:val="36"/>
          <w:szCs w:val="36"/>
        </w:rPr>
      </w:pPr>
    </w:p>
    <w:p w:rsidR="00F4386D" w:rsidRPr="000F432C" w:rsidRDefault="00F4386D">
      <w:pPr>
        <w:jc w:val="center"/>
        <w:rPr>
          <w:color w:val="000000"/>
          <w:sz w:val="36"/>
          <w:szCs w:val="36"/>
        </w:rPr>
      </w:pPr>
    </w:p>
    <w:p w:rsidR="00F4386D" w:rsidRPr="000F432C" w:rsidRDefault="00F4386D">
      <w:pPr>
        <w:jc w:val="center"/>
        <w:rPr>
          <w:color w:val="000000"/>
          <w:sz w:val="36"/>
          <w:szCs w:val="36"/>
        </w:rPr>
      </w:pPr>
    </w:p>
    <w:p w:rsidR="00F4386D" w:rsidRPr="000F432C" w:rsidRDefault="00F4386D">
      <w:pPr>
        <w:jc w:val="center"/>
        <w:rPr>
          <w:color w:val="000000"/>
          <w:sz w:val="36"/>
          <w:szCs w:val="36"/>
        </w:rPr>
      </w:pPr>
    </w:p>
    <w:p w:rsidR="00F4386D" w:rsidRPr="000F432C" w:rsidRDefault="00F4386D">
      <w:pPr>
        <w:jc w:val="center"/>
        <w:rPr>
          <w:color w:val="000000"/>
          <w:sz w:val="36"/>
          <w:szCs w:val="36"/>
        </w:rPr>
      </w:pPr>
    </w:p>
    <w:p w:rsidR="00F4386D" w:rsidRPr="000F432C" w:rsidRDefault="00F4386D">
      <w:pPr>
        <w:jc w:val="center"/>
        <w:rPr>
          <w:color w:val="000000"/>
          <w:sz w:val="36"/>
          <w:szCs w:val="36"/>
        </w:rPr>
      </w:pPr>
    </w:p>
    <w:p w:rsidR="00F4386D" w:rsidRPr="000F432C" w:rsidRDefault="00F4386D" w:rsidP="00F4610B">
      <w:pPr>
        <w:numPr>
          <w:ilvl w:val="0"/>
          <w:numId w:val="20"/>
        </w:numPr>
        <w:spacing w:line="360" w:lineRule="auto"/>
        <w:ind w:left="0" w:firstLine="0"/>
        <w:rPr>
          <w:b/>
          <w:bCs/>
          <w:color w:val="000000"/>
          <w:sz w:val="28"/>
          <w:szCs w:val="28"/>
        </w:rPr>
      </w:pPr>
      <w:r w:rsidRPr="000F432C">
        <w:rPr>
          <w:b/>
          <w:bCs/>
          <w:color w:val="000000"/>
          <w:sz w:val="28"/>
          <w:szCs w:val="28"/>
        </w:rPr>
        <w:t>SELEÇÃO DE PROVAS</w:t>
      </w:r>
    </w:p>
    <w:p w:rsidR="00F4386D" w:rsidRPr="000F432C" w:rsidRDefault="00F4386D" w:rsidP="00F4610B">
      <w:pPr>
        <w:spacing w:line="360" w:lineRule="auto"/>
        <w:rPr>
          <w:color w:val="000000"/>
          <w:sz w:val="28"/>
          <w:szCs w:val="28"/>
        </w:rPr>
      </w:pPr>
    </w:p>
    <w:p w:rsidR="00F4386D" w:rsidRPr="000F432C" w:rsidRDefault="00F4386D" w:rsidP="00F4610B">
      <w:pPr>
        <w:numPr>
          <w:ilvl w:val="1"/>
          <w:numId w:val="33"/>
        </w:numPr>
        <w:spacing w:line="360" w:lineRule="auto"/>
        <w:ind w:left="0" w:firstLine="0"/>
        <w:rPr>
          <w:color w:val="000000"/>
          <w:sz w:val="28"/>
          <w:szCs w:val="28"/>
        </w:rPr>
      </w:pPr>
      <w:r w:rsidRPr="000F432C">
        <w:rPr>
          <w:color w:val="000000"/>
          <w:sz w:val="28"/>
          <w:szCs w:val="28"/>
        </w:rPr>
        <w:t xml:space="preserve">Serão realizadas </w:t>
      </w:r>
      <w:r w:rsidR="006E760E">
        <w:rPr>
          <w:color w:val="000000"/>
          <w:sz w:val="28"/>
          <w:szCs w:val="28"/>
        </w:rPr>
        <w:t>quinze</w:t>
      </w:r>
      <w:r w:rsidR="005010F0" w:rsidRPr="000F432C">
        <w:rPr>
          <w:color w:val="000000"/>
          <w:sz w:val="28"/>
          <w:szCs w:val="28"/>
        </w:rPr>
        <w:t xml:space="preserve"> (</w:t>
      </w:r>
      <w:r w:rsidR="006E760E">
        <w:rPr>
          <w:color w:val="000000"/>
          <w:sz w:val="28"/>
          <w:szCs w:val="28"/>
        </w:rPr>
        <w:t>15</w:t>
      </w:r>
      <w:r w:rsidR="005010F0" w:rsidRPr="000F432C">
        <w:rPr>
          <w:color w:val="000000"/>
          <w:sz w:val="28"/>
          <w:szCs w:val="28"/>
        </w:rPr>
        <w:t>)</w:t>
      </w:r>
      <w:r w:rsidRPr="000F432C">
        <w:rPr>
          <w:color w:val="000000"/>
          <w:sz w:val="28"/>
          <w:szCs w:val="28"/>
        </w:rPr>
        <w:t xml:space="preserve"> provas, </w:t>
      </w:r>
      <w:r w:rsidR="00B96F39">
        <w:rPr>
          <w:color w:val="000000"/>
          <w:sz w:val="28"/>
          <w:szCs w:val="28"/>
        </w:rPr>
        <w:t>três</w:t>
      </w:r>
      <w:r w:rsidR="005010F0" w:rsidRPr="000F432C">
        <w:rPr>
          <w:color w:val="000000"/>
          <w:sz w:val="28"/>
          <w:szCs w:val="28"/>
        </w:rPr>
        <w:t xml:space="preserve"> (</w:t>
      </w:r>
      <w:r w:rsidR="00B96F39">
        <w:rPr>
          <w:color w:val="000000"/>
          <w:sz w:val="28"/>
          <w:szCs w:val="28"/>
        </w:rPr>
        <w:t>3</w:t>
      </w:r>
      <w:r w:rsidR="005010F0" w:rsidRPr="000F432C">
        <w:rPr>
          <w:color w:val="000000"/>
          <w:sz w:val="28"/>
          <w:szCs w:val="28"/>
        </w:rPr>
        <w:t>)</w:t>
      </w:r>
      <w:r w:rsidRPr="000F432C">
        <w:rPr>
          <w:color w:val="000000"/>
          <w:sz w:val="28"/>
          <w:szCs w:val="28"/>
        </w:rPr>
        <w:t xml:space="preserve"> por clube, com </w:t>
      </w:r>
      <w:r w:rsidR="006E760E">
        <w:rPr>
          <w:color w:val="000000"/>
          <w:sz w:val="28"/>
          <w:szCs w:val="28"/>
        </w:rPr>
        <w:t>oito</w:t>
      </w:r>
      <w:r w:rsidR="00617882" w:rsidRPr="000F432C">
        <w:rPr>
          <w:color w:val="000000"/>
          <w:sz w:val="28"/>
          <w:szCs w:val="28"/>
        </w:rPr>
        <w:t xml:space="preserve"> (</w:t>
      </w:r>
      <w:r w:rsidR="006E760E">
        <w:rPr>
          <w:color w:val="000000"/>
          <w:sz w:val="28"/>
          <w:szCs w:val="28"/>
        </w:rPr>
        <w:t>8</w:t>
      </w:r>
      <w:r w:rsidR="005010F0" w:rsidRPr="000F432C">
        <w:rPr>
          <w:color w:val="000000"/>
          <w:sz w:val="28"/>
          <w:szCs w:val="28"/>
        </w:rPr>
        <w:t>)</w:t>
      </w:r>
      <w:r w:rsidRPr="000F432C">
        <w:rPr>
          <w:color w:val="000000"/>
          <w:sz w:val="28"/>
          <w:szCs w:val="28"/>
        </w:rPr>
        <w:t xml:space="preserve"> descartes. Cada prova será constituída de </w:t>
      </w:r>
      <w:r w:rsidR="00302830" w:rsidRPr="000F432C">
        <w:rPr>
          <w:color w:val="000000"/>
          <w:sz w:val="28"/>
          <w:szCs w:val="28"/>
        </w:rPr>
        <w:t>duas</w:t>
      </w:r>
      <w:r w:rsidR="005010F0" w:rsidRPr="000F432C">
        <w:rPr>
          <w:color w:val="000000"/>
          <w:sz w:val="28"/>
          <w:szCs w:val="28"/>
        </w:rPr>
        <w:t xml:space="preserve"> (2)</w:t>
      </w:r>
      <w:r w:rsidRPr="000F432C">
        <w:rPr>
          <w:color w:val="000000"/>
          <w:sz w:val="28"/>
          <w:szCs w:val="28"/>
        </w:rPr>
        <w:t xml:space="preserve"> </w:t>
      </w:r>
      <w:proofErr w:type="spellStart"/>
      <w:r w:rsidRPr="000F432C">
        <w:rPr>
          <w:color w:val="000000"/>
          <w:sz w:val="28"/>
          <w:szCs w:val="28"/>
        </w:rPr>
        <w:t>pedanas</w:t>
      </w:r>
      <w:proofErr w:type="spellEnd"/>
      <w:r w:rsidRPr="000F432C">
        <w:rPr>
          <w:color w:val="000000"/>
          <w:sz w:val="28"/>
          <w:szCs w:val="28"/>
        </w:rPr>
        <w:t xml:space="preserve"> de </w:t>
      </w:r>
      <w:r w:rsidR="005010F0" w:rsidRPr="000F432C">
        <w:rPr>
          <w:color w:val="000000"/>
          <w:sz w:val="28"/>
          <w:szCs w:val="28"/>
        </w:rPr>
        <w:t>vinte e cinco (</w:t>
      </w:r>
      <w:r w:rsidRPr="000F432C">
        <w:rPr>
          <w:color w:val="000000"/>
          <w:sz w:val="28"/>
          <w:szCs w:val="28"/>
        </w:rPr>
        <w:t>25</w:t>
      </w:r>
      <w:r w:rsidR="005010F0" w:rsidRPr="000F432C">
        <w:rPr>
          <w:color w:val="000000"/>
          <w:sz w:val="28"/>
          <w:szCs w:val="28"/>
        </w:rPr>
        <w:t>)</w:t>
      </w:r>
      <w:r w:rsidRPr="000F432C">
        <w:rPr>
          <w:color w:val="000000"/>
          <w:sz w:val="28"/>
          <w:szCs w:val="28"/>
        </w:rPr>
        <w:t xml:space="preserve"> pratos cada. Para concorrer no ranking é obrigatória a participaçã</w:t>
      </w:r>
      <w:r w:rsidR="00617882" w:rsidRPr="000F432C">
        <w:rPr>
          <w:color w:val="000000"/>
          <w:sz w:val="28"/>
          <w:szCs w:val="28"/>
        </w:rPr>
        <w:t xml:space="preserve">o do atirador em pelo menos </w:t>
      </w:r>
      <w:r w:rsidR="005010F0" w:rsidRPr="000F432C">
        <w:rPr>
          <w:color w:val="000000"/>
          <w:sz w:val="28"/>
          <w:szCs w:val="28"/>
        </w:rPr>
        <w:t>(</w:t>
      </w:r>
      <w:r w:rsidR="006E760E">
        <w:rPr>
          <w:color w:val="000000"/>
          <w:sz w:val="28"/>
          <w:szCs w:val="28"/>
        </w:rPr>
        <w:t>7</w:t>
      </w:r>
      <w:r w:rsidR="005010F0" w:rsidRPr="000F432C">
        <w:rPr>
          <w:color w:val="000000"/>
          <w:sz w:val="28"/>
          <w:szCs w:val="28"/>
        </w:rPr>
        <w:t>)</w:t>
      </w:r>
      <w:r w:rsidRPr="000F432C">
        <w:rPr>
          <w:color w:val="000000"/>
          <w:sz w:val="28"/>
          <w:szCs w:val="28"/>
        </w:rPr>
        <w:t xml:space="preserve"> prova</w:t>
      </w:r>
      <w:r w:rsidR="000A4B03">
        <w:rPr>
          <w:color w:val="000000"/>
          <w:sz w:val="28"/>
          <w:szCs w:val="28"/>
        </w:rPr>
        <w:t>s</w:t>
      </w:r>
      <w:r w:rsidRPr="000F432C">
        <w:rPr>
          <w:color w:val="000000"/>
          <w:sz w:val="28"/>
          <w:szCs w:val="28"/>
        </w:rPr>
        <w:t xml:space="preserve"> </w:t>
      </w:r>
      <w:r w:rsidR="000A4B03">
        <w:rPr>
          <w:color w:val="000000"/>
          <w:sz w:val="28"/>
          <w:szCs w:val="28"/>
        </w:rPr>
        <w:t xml:space="preserve">sendo considerado os </w:t>
      </w:r>
      <w:proofErr w:type="gramStart"/>
      <w:r w:rsidR="006E760E">
        <w:rPr>
          <w:color w:val="000000"/>
          <w:sz w:val="28"/>
          <w:szCs w:val="28"/>
        </w:rPr>
        <w:t>7</w:t>
      </w:r>
      <w:proofErr w:type="gramEnd"/>
      <w:r w:rsidR="000A4B03">
        <w:rPr>
          <w:color w:val="000000"/>
          <w:sz w:val="28"/>
          <w:szCs w:val="28"/>
        </w:rPr>
        <w:t xml:space="preserve"> melhores resultados</w:t>
      </w:r>
      <w:r w:rsidR="00617882" w:rsidRPr="000F432C">
        <w:rPr>
          <w:color w:val="000000"/>
          <w:sz w:val="28"/>
          <w:szCs w:val="28"/>
        </w:rPr>
        <w:t>.</w:t>
      </w:r>
    </w:p>
    <w:p w:rsidR="00302830" w:rsidRDefault="00137C82" w:rsidP="00F4610B">
      <w:pPr>
        <w:numPr>
          <w:ilvl w:val="1"/>
          <w:numId w:val="33"/>
        </w:numPr>
        <w:spacing w:line="360" w:lineRule="auto"/>
        <w:ind w:left="0" w:firstLine="0"/>
        <w:rPr>
          <w:color w:val="000000"/>
          <w:sz w:val="28"/>
          <w:szCs w:val="28"/>
        </w:rPr>
      </w:pPr>
      <w:r w:rsidRPr="000F432C">
        <w:rPr>
          <w:color w:val="000000"/>
          <w:sz w:val="28"/>
          <w:szCs w:val="28"/>
        </w:rPr>
        <w:t xml:space="preserve">As </w:t>
      </w:r>
      <w:proofErr w:type="spellStart"/>
      <w:r w:rsidRPr="000F432C">
        <w:rPr>
          <w:color w:val="000000"/>
          <w:sz w:val="28"/>
          <w:szCs w:val="28"/>
        </w:rPr>
        <w:t>pedanas</w:t>
      </w:r>
      <w:proofErr w:type="spellEnd"/>
      <w:r w:rsidRPr="000F432C">
        <w:rPr>
          <w:color w:val="000000"/>
          <w:sz w:val="28"/>
          <w:szCs w:val="28"/>
        </w:rPr>
        <w:t xml:space="preserve"> devem ser atiradas na ordem, ou seja, primeiro a </w:t>
      </w:r>
      <w:proofErr w:type="spellStart"/>
      <w:r w:rsidRPr="000F432C">
        <w:rPr>
          <w:color w:val="000000"/>
          <w:sz w:val="28"/>
          <w:szCs w:val="28"/>
        </w:rPr>
        <w:t>pedana</w:t>
      </w:r>
      <w:proofErr w:type="spellEnd"/>
      <w:r w:rsidRPr="000F432C">
        <w:rPr>
          <w:color w:val="000000"/>
          <w:sz w:val="28"/>
          <w:szCs w:val="28"/>
        </w:rPr>
        <w:t xml:space="preserve"> </w:t>
      </w:r>
      <w:proofErr w:type="gramStart"/>
      <w:r w:rsidRPr="000F432C">
        <w:rPr>
          <w:color w:val="000000"/>
          <w:sz w:val="28"/>
          <w:szCs w:val="28"/>
        </w:rPr>
        <w:t>1</w:t>
      </w:r>
      <w:proofErr w:type="gramEnd"/>
      <w:r w:rsidRPr="000F432C">
        <w:rPr>
          <w:color w:val="000000"/>
          <w:sz w:val="28"/>
          <w:szCs w:val="28"/>
        </w:rPr>
        <w:t xml:space="preserve"> e depois a </w:t>
      </w:r>
      <w:proofErr w:type="spellStart"/>
      <w:r w:rsidRPr="000F432C">
        <w:rPr>
          <w:color w:val="000000"/>
          <w:sz w:val="28"/>
          <w:szCs w:val="28"/>
        </w:rPr>
        <w:t>pedana</w:t>
      </w:r>
      <w:proofErr w:type="spellEnd"/>
      <w:r w:rsidR="00617882" w:rsidRPr="000F432C">
        <w:rPr>
          <w:color w:val="000000"/>
          <w:sz w:val="28"/>
          <w:szCs w:val="28"/>
        </w:rPr>
        <w:t xml:space="preserve"> 2, </w:t>
      </w:r>
      <w:r w:rsidR="00F4610B">
        <w:rPr>
          <w:color w:val="000000"/>
          <w:sz w:val="28"/>
          <w:szCs w:val="28"/>
        </w:rPr>
        <w:t xml:space="preserve">sendo vedado inverter esta  </w:t>
      </w:r>
      <w:proofErr w:type="spellStart"/>
      <w:r w:rsidR="00F4610B">
        <w:rPr>
          <w:color w:val="000000"/>
          <w:sz w:val="28"/>
          <w:szCs w:val="28"/>
        </w:rPr>
        <w:t>sequ</w:t>
      </w:r>
      <w:r w:rsidR="00617882" w:rsidRPr="000F432C">
        <w:rPr>
          <w:color w:val="000000"/>
          <w:sz w:val="28"/>
          <w:szCs w:val="28"/>
        </w:rPr>
        <w:t>ência</w:t>
      </w:r>
      <w:proofErr w:type="spellEnd"/>
      <w:r w:rsidRPr="000F432C">
        <w:rPr>
          <w:color w:val="000000"/>
          <w:sz w:val="28"/>
          <w:szCs w:val="28"/>
        </w:rPr>
        <w:t>.</w:t>
      </w:r>
    </w:p>
    <w:p w:rsidR="00F4610B" w:rsidRPr="000F432C" w:rsidRDefault="00F4610B" w:rsidP="00F4610B">
      <w:pPr>
        <w:spacing w:line="360" w:lineRule="auto"/>
        <w:rPr>
          <w:color w:val="000000"/>
          <w:sz w:val="28"/>
          <w:szCs w:val="28"/>
        </w:rPr>
      </w:pPr>
    </w:p>
    <w:p w:rsidR="00F4386D" w:rsidRPr="000F432C" w:rsidRDefault="00F4386D" w:rsidP="00F4610B">
      <w:pPr>
        <w:spacing w:line="360" w:lineRule="auto"/>
        <w:rPr>
          <w:color w:val="000000"/>
          <w:sz w:val="28"/>
          <w:szCs w:val="28"/>
        </w:rPr>
      </w:pPr>
    </w:p>
    <w:p w:rsidR="00F4386D" w:rsidRPr="000F432C" w:rsidRDefault="00F4386D" w:rsidP="00F4610B">
      <w:pPr>
        <w:numPr>
          <w:ilvl w:val="0"/>
          <w:numId w:val="20"/>
        </w:numPr>
        <w:spacing w:line="360" w:lineRule="auto"/>
        <w:ind w:left="0" w:firstLine="0"/>
        <w:rPr>
          <w:b/>
          <w:bCs/>
          <w:color w:val="000000"/>
          <w:sz w:val="28"/>
          <w:szCs w:val="28"/>
        </w:rPr>
      </w:pPr>
      <w:r w:rsidRPr="000F432C">
        <w:rPr>
          <w:b/>
          <w:bCs/>
          <w:color w:val="000000"/>
          <w:sz w:val="28"/>
          <w:szCs w:val="28"/>
        </w:rPr>
        <w:t>PREMIAÇÃO</w:t>
      </w:r>
    </w:p>
    <w:p w:rsidR="00F4386D" w:rsidRPr="000F432C" w:rsidRDefault="00F4386D" w:rsidP="00F4610B">
      <w:pPr>
        <w:spacing w:line="360" w:lineRule="auto"/>
        <w:rPr>
          <w:color w:val="000000"/>
          <w:sz w:val="28"/>
          <w:szCs w:val="28"/>
        </w:rPr>
      </w:pPr>
    </w:p>
    <w:p w:rsidR="00F4386D" w:rsidRPr="000F432C" w:rsidRDefault="00000FB6" w:rsidP="00F4610B">
      <w:pPr>
        <w:numPr>
          <w:ilvl w:val="1"/>
          <w:numId w:val="21"/>
        </w:numPr>
        <w:spacing w:line="360" w:lineRule="auto"/>
        <w:ind w:left="0" w:firstLine="0"/>
        <w:rPr>
          <w:b/>
          <w:bCs/>
          <w:color w:val="000000"/>
          <w:sz w:val="28"/>
          <w:szCs w:val="28"/>
        </w:rPr>
      </w:pPr>
      <w:r w:rsidRPr="000F432C">
        <w:rPr>
          <w:b/>
          <w:bCs/>
          <w:color w:val="000000"/>
          <w:sz w:val="28"/>
          <w:szCs w:val="28"/>
        </w:rPr>
        <w:t xml:space="preserve">  </w:t>
      </w:r>
      <w:r w:rsidR="00F4386D" w:rsidRPr="000F432C">
        <w:rPr>
          <w:b/>
          <w:bCs/>
          <w:color w:val="000000"/>
          <w:sz w:val="28"/>
          <w:szCs w:val="28"/>
        </w:rPr>
        <w:t>Premiação do Ranking</w:t>
      </w:r>
    </w:p>
    <w:p w:rsidR="00F4386D" w:rsidRPr="000F432C" w:rsidRDefault="00F4386D" w:rsidP="00F4610B">
      <w:pPr>
        <w:spacing w:line="360" w:lineRule="auto"/>
        <w:rPr>
          <w:color w:val="000000"/>
          <w:sz w:val="28"/>
          <w:szCs w:val="28"/>
        </w:rPr>
      </w:pPr>
    </w:p>
    <w:p w:rsidR="00F4386D" w:rsidRPr="000F432C" w:rsidRDefault="00000FB6" w:rsidP="00F4610B">
      <w:pPr>
        <w:spacing w:line="360" w:lineRule="auto"/>
        <w:rPr>
          <w:color w:val="000000"/>
          <w:sz w:val="28"/>
          <w:szCs w:val="28"/>
        </w:rPr>
      </w:pPr>
      <w:r w:rsidRPr="000F432C">
        <w:rPr>
          <w:b/>
          <w:color w:val="000000"/>
          <w:sz w:val="28"/>
          <w:szCs w:val="28"/>
        </w:rPr>
        <w:t>2.1.1</w:t>
      </w:r>
      <w:r w:rsidRPr="000F432C">
        <w:rPr>
          <w:color w:val="000000"/>
          <w:sz w:val="28"/>
          <w:szCs w:val="28"/>
        </w:rPr>
        <w:t xml:space="preserve"> </w:t>
      </w:r>
      <w:r w:rsidR="00F4386D" w:rsidRPr="000F432C">
        <w:rPr>
          <w:color w:val="000000"/>
          <w:sz w:val="28"/>
          <w:szCs w:val="28"/>
        </w:rPr>
        <w:t xml:space="preserve">Para a classificação </w:t>
      </w:r>
      <w:r w:rsidR="000A4B03">
        <w:rPr>
          <w:color w:val="000000"/>
          <w:sz w:val="28"/>
          <w:szCs w:val="28"/>
        </w:rPr>
        <w:t xml:space="preserve">do ranking serão utilizados os </w:t>
      </w:r>
      <w:proofErr w:type="gramStart"/>
      <w:r w:rsidR="006E760E">
        <w:rPr>
          <w:color w:val="000000"/>
          <w:sz w:val="28"/>
          <w:szCs w:val="28"/>
        </w:rPr>
        <w:t>7</w:t>
      </w:r>
      <w:proofErr w:type="gramEnd"/>
      <w:r w:rsidR="00F4386D" w:rsidRPr="000F432C">
        <w:rPr>
          <w:color w:val="000000"/>
          <w:sz w:val="28"/>
          <w:szCs w:val="28"/>
        </w:rPr>
        <w:t xml:space="preserve"> melhores resultados em perc</w:t>
      </w:r>
      <w:r w:rsidR="00537BA0" w:rsidRPr="000F432C">
        <w:rPr>
          <w:color w:val="000000"/>
          <w:sz w:val="28"/>
          <w:szCs w:val="28"/>
        </w:rPr>
        <w:t>entual de cada atirador</w:t>
      </w:r>
      <w:r w:rsidR="00F4386D" w:rsidRPr="000F432C">
        <w:rPr>
          <w:color w:val="000000"/>
          <w:sz w:val="28"/>
          <w:szCs w:val="28"/>
        </w:rPr>
        <w:t>.</w:t>
      </w:r>
    </w:p>
    <w:p w:rsidR="00F4386D" w:rsidRPr="000F432C" w:rsidRDefault="00F4386D" w:rsidP="00F4610B">
      <w:pPr>
        <w:spacing w:line="360" w:lineRule="auto"/>
        <w:rPr>
          <w:color w:val="000000"/>
          <w:sz w:val="28"/>
          <w:szCs w:val="28"/>
        </w:rPr>
      </w:pPr>
    </w:p>
    <w:p w:rsidR="00F4386D" w:rsidRPr="000F432C" w:rsidRDefault="00000FB6" w:rsidP="00F4610B">
      <w:pPr>
        <w:spacing w:line="360" w:lineRule="auto"/>
        <w:rPr>
          <w:color w:val="000000"/>
          <w:sz w:val="28"/>
          <w:szCs w:val="28"/>
        </w:rPr>
      </w:pPr>
      <w:r w:rsidRPr="000F432C">
        <w:rPr>
          <w:b/>
          <w:color w:val="000000"/>
          <w:sz w:val="28"/>
          <w:szCs w:val="28"/>
        </w:rPr>
        <w:t>2.1.2</w:t>
      </w:r>
      <w:r w:rsidRPr="000F432C">
        <w:rPr>
          <w:color w:val="000000"/>
          <w:sz w:val="28"/>
          <w:szCs w:val="28"/>
        </w:rPr>
        <w:t xml:space="preserve"> </w:t>
      </w:r>
      <w:r w:rsidR="00F4386D" w:rsidRPr="000F432C">
        <w:rPr>
          <w:color w:val="000000"/>
          <w:sz w:val="28"/>
          <w:szCs w:val="28"/>
        </w:rPr>
        <w:t>Para desempate do ranki</w:t>
      </w:r>
      <w:r w:rsidR="00537BA0" w:rsidRPr="000F432C">
        <w:rPr>
          <w:color w:val="000000"/>
          <w:sz w:val="28"/>
          <w:szCs w:val="28"/>
        </w:rPr>
        <w:t xml:space="preserve">ng será considerado o </w:t>
      </w:r>
      <w:r w:rsidR="006E760E">
        <w:rPr>
          <w:color w:val="000000"/>
          <w:sz w:val="28"/>
          <w:szCs w:val="28"/>
        </w:rPr>
        <w:t xml:space="preserve">oitavo </w:t>
      </w:r>
      <w:r w:rsidR="00F4386D" w:rsidRPr="000F432C">
        <w:rPr>
          <w:color w:val="000000"/>
          <w:sz w:val="28"/>
          <w:szCs w:val="28"/>
        </w:rPr>
        <w:t xml:space="preserve">melhor resultado, </w:t>
      </w:r>
      <w:r w:rsidR="000A4B03">
        <w:rPr>
          <w:color w:val="000000"/>
          <w:sz w:val="28"/>
          <w:szCs w:val="28"/>
        </w:rPr>
        <w:t xml:space="preserve">permanecendo o empate, o </w:t>
      </w:r>
      <w:r w:rsidR="006E760E">
        <w:rPr>
          <w:color w:val="000000"/>
          <w:sz w:val="28"/>
          <w:szCs w:val="28"/>
        </w:rPr>
        <w:t>nono</w:t>
      </w:r>
      <w:r w:rsidR="00537BA0" w:rsidRPr="000F432C">
        <w:rPr>
          <w:color w:val="000000"/>
          <w:sz w:val="28"/>
          <w:szCs w:val="28"/>
        </w:rPr>
        <w:t xml:space="preserve"> </w:t>
      </w:r>
      <w:r w:rsidR="00F4386D" w:rsidRPr="000F432C">
        <w:rPr>
          <w:color w:val="000000"/>
          <w:sz w:val="28"/>
          <w:szCs w:val="28"/>
        </w:rPr>
        <w:t>melhor e assim por diante.</w:t>
      </w:r>
    </w:p>
    <w:p w:rsidR="00F4386D" w:rsidRPr="000F432C" w:rsidRDefault="00F4386D" w:rsidP="00F4610B">
      <w:pPr>
        <w:spacing w:line="360" w:lineRule="auto"/>
        <w:rPr>
          <w:color w:val="000000"/>
          <w:sz w:val="28"/>
          <w:szCs w:val="28"/>
        </w:rPr>
      </w:pPr>
    </w:p>
    <w:p w:rsidR="00F4386D" w:rsidRPr="000F432C" w:rsidRDefault="00000FB6" w:rsidP="00F4610B">
      <w:pPr>
        <w:spacing w:line="360" w:lineRule="auto"/>
        <w:rPr>
          <w:color w:val="000000"/>
          <w:sz w:val="28"/>
          <w:szCs w:val="28"/>
        </w:rPr>
      </w:pPr>
      <w:r w:rsidRPr="000F432C">
        <w:rPr>
          <w:b/>
          <w:color w:val="000000"/>
          <w:sz w:val="28"/>
          <w:szCs w:val="28"/>
        </w:rPr>
        <w:t xml:space="preserve">2.1.3 </w:t>
      </w:r>
      <w:r w:rsidR="00F4386D" w:rsidRPr="000F432C">
        <w:rPr>
          <w:color w:val="000000"/>
          <w:sz w:val="28"/>
          <w:szCs w:val="28"/>
        </w:rPr>
        <w:t>A FGCT fornecerá troféus para o primeiro ao quinto lugares de cada categori</w:t>
      </w:r>
      <w:r w:rsidR="00617882" w:rsidRPr="000F432C">
        <w:rPr>
          <w:color w:val="000000"/>
          <w:sz w:val="28"/>
          <w:szCs w:val="28"/>
        </w:rPr>
        <w:t>a, classe e grupo e para os 10 (dez) melhores atiradores do ano, independente de categoria, classe ou grupo</w:t>
      </w:r>
      <w:r w:rsidR="00F4386D" w:rsidRPr="000F432C">
        <w:rPr>
          <w:color w:val="000000"/>
          <w:sz w:val="28"/>
          <w:szCs w:val="28"/>
        </w:rPr>
        <w:t>.</w:t>
      </w:r>
    </w:p>
    <w:p w:rsidR="00F4386D" w:rsidRPr="000F432C" w:rsidRDefault="00F4386D" w:rsidP="00F4610B">
      <w:pPr>
        <w:spacing w:line="360" w:lineRule="auto"/>
        <w:rPr>
          <w:color w:val="000000"/>
          <w:sz w:val="28"/>
          <w:szCs w:val="28"/>
        </w:rPr>
      </w:pPr>
    </w:p>
    <w:p w:rsidR="00F4386D" w:rsidRPr="000F432C" w:rsidRDefault="00F4386D" w:rsidP="00F4610B">
      <w:pPr>
        <w:numPr>
          <w:ilvl w:val="1"/>
          <w:numId w:val="21"/>
        </w:numPr>
        <w:spacing w:line="360" w:lineRule="auto"/>
        <w:ind w:left="0" w:firstLine="0"/>
        <w:rPr>
          <w:b/>
          <w:bCs/>
          <w:color w:val="000000"/>
          <w:sz w:val="28"/>
          <w:szCs w:val="28"/>
        </w:rPr>
      </w:pPr>
      <w:r w:rsidRPr="000F432C">
        <w:rPr>
          <w:color w:val="000000"/>
          <w:sz w:val="28"/>
          <w:szCs w:val="28"/>
        </w:rPr>
        <w:t xml:space="preserve"> </w:t>
      </w:r>
      <w:r w:rsidRPr="000F432C">
        <w:rPr>
          <w:b/>
          <w:bCs/>
          <w:color w:val="000000"/>
          <w:sz w:val="28"/>
          <w:szCs w:val="28"/>
        </w:rPr>
        <w:t>Premiação das provas</w:t>
      </w:r>
    </w:p>
    <w:p w:rsidR="00F4386D" w:rsidRPr="000F432C" w:rsidRDefault="00F4386D" w:rsidP="00F4610B">
      <w:pPr>
        <w:spacing w:line="360" w:lineRule="auto"/>
        <w:rPr>
          <w:color w:val="000000"/>
          <w:sz w:val="28"/>
          <w:szCs w:val="28"/>
        </w:rPr>
      </w:pPr>
    </w:p>
    <w:p w:rsidR="000A4B03" w:rsidRPr="003E36C9" w:rsidRDefault="00B17418" w:rsidP="00AC16DE">
      <w:pPr>
        <w:pStyle w:val="m8882537947289829183msolistparagraph"/>
        <w:shd w:val="clear" w:color="auto" w:fill="FFFFFF"/>
        <w:spacing w:before="0" w:beforeAutospacing="0" w:after="0" w:afterAutospacing="0"/>
        <w:ind w:left="45"/>
        <w:jc w:val="both"/>
      </w:pPr>
      <w:r w:rsidRPr="000A4B03">
        <w:rPr>
          <w:b/>
          <w:sz w:val="28"/>
          <w:szCs w:val="28"/>
        </w:rPr>
        <w:t>2.2.1</w:t>
      </w:r>
      <w:r w:rsidR="00000FB6" w:rsidRPr="000A4B03">
        <w:rPr>
          <w:sz w:val="28"/>
          <w:szCs w:val="28"/>
        </w:rPr>
        <w:t xml:space="preserve"> </w:t>
      </w:r>
      <w:r w:rsidR="00F4386D" w:rsidRPr="000A4B03">
        <w:rPr>
          <w:sz w:val="28"/>
          <w:szCs w:val="28"/>
        </w:rPr>
        <w:t xml:space="preserve">A premiação de cada prova será com medalha/troféu </w:t>
      </w:r>
      <w:r w:rsidR="000A4B03" w:rsidRPr="000A4B03">
        <w:rPr>
          <w:sz w:val="28"/>
          <w:szCs w:val="28"/>
        </w:rPr>
        <w:t>no mínimo medalhas forjadas com a identificação do clube com tamanho mínimo de 8x8cm de preferência com a fita personalizada e</w:t>
      </w:r>
      <w:r w:rsidR="00F4386D" w:rsidRPr="000A4B03">
        <w:rPr>
          <w:sz w:val="28"/>
          <w:szCs w:val="28"/>
        </w:rPr>
        <w:t xml:space="preserve"> de responsabilidade do clube que sedia a prova.</w:t>
      </w:r>
      <w:r w:rsidR="000A4B03" w:rsidRPr="000A4B03">
        <w:rPr>
          <w:rFonts w:cs="Arial"/>
          <w:sz w:val="20"/>
          <w:szCs w:val="20"/>
        </w:rPr>
        <w:t xml:space="preserve"> </w:t>
      </w:r>
    </w:p>
    <w:p w:rsidR="00F4386D" w:rsidRPr="000F432C" w:rsidRDefault="00F4386D" w:rsidP="00F4610B">
      <w:pPr>
        <w:spacing w:line="360" w:lineRule="auto"/>
        <w:rPr>
          <w:color w:val="000000"/>
          <w:sz w:val="28"/>
          <w:szCs w:val="28"/>
        </w:rPr>
      </w:pPr>
    </w:p>
    <w:p w:rsidR="00F4386D" w:rsidRPr="000F432C" w:rsidRDefault="00F4386D" w:rsidP="00F4610B">
      <w:pPr>
        <w:spacing w:line="360" w:lineRule="auto"/>
        <w:rPr>
          <w:color w:val="000000"/>
          <w:sz w:val="28"/>
          <w:szCs w:val="28"/>
        </w:rPr>
      </w:pPr>
    </w:p>
    <w:p w:rsidR="00F4386D" w:rsidRPr="000F432C" w:rsidRDefault="00F4386D" w:rsidP="00F4610B">
      <w:pPr>
        <w:numPr>
          <w:ilvl w:val="2"/>
          <w:numId w:val="35"/>
        </w:numPr>
        <w:spacing w:line="360" w:lineRule="auto"/>
        <w:rPr>
          <w:color w:val="000000"/>
          <w:sz w:val="28"/>
          <w:szCs w:val="28"/>
        </w:rPr>
      </w:pPr>
      <w:r w:rsidRPr="000F432C">
        <w:rPr>
          <w:color w:val="000000"/>
          <w:sz w:val="28"/>
          <w:szCs w:val="28"/>
        </w:rPr>
        <w:t xml:space="preserve">Serão premiados os </w:t>
      </w:r>
      <w:proofErr w:type="gramStart"/>
      <w:r w:rsidRPr="000F432C">
        <w:rPr>
          <w:color w:val="000000"/>
          <w:sz w:val="28"/>
          <w:szCs w:val="28"/>
        </w:rPr>
        <w:t>3</w:t>
      </w:r>
      <w:proofErr w:type="gramEnd"/>
      <w:r w:rsidRPr="000F432C">
        <w:rPr>
          <w:color w:val="000000"/>
          <w:sz w:val="28"/>
          <w:szCs w:val="28"/>
        </w:rPr>
        <w:t xml:space="preserve"> </w:t>
      </w:r>
      <w:r w:rsidR="00617882" w:rsidRPr="000F432C">
        <w:rPr>
          <w:color w:val="000000"/>
          <w:sz w:val="28"/>
          <w:szCs w:val="28"/>
        </w:rPr>
        <w:t xml:space="preserve">(três) </w:t>
      </w:r>
      <w:r w:rsidRPr="000F432C">
        <w:rPr>
          <w:color w:val="000000"/>
          <w:sz w:val="28"/>
          <w:szCs w:val="28"/>
        </w:rPr>
        <w:t>primeiros lugares de cada categoria, classe e grupo.</w:t>
      </w:r>
    </w:p>
    <w:p w:rsidR="002015C3" w:rsidRDefault="002015C3" w:rsidP="00F4610B">
      <w:pPr>
        <w:spacing w:line="360" w:lineRule="auto"/>
        <w:rPr>
          <w:color w:val="000000"/>
          <w:sz w:val="28"/>
          <w:szCs w:val="28"/>
        </w:rPr>
      </w:pPr>
    </w:p>
    <w:p w:rsidR="002015C3" w:rsidRPr="000F432C" w:rsidRDefault="002015C3" w:rsidP="00F4610B">
      <w:pPr>
        <w:spacing w:line="360" w:lineRule="auto"/>
        <w:rPr>
          <w:color w:val="000000"/>
          <w:sz w:val="28"/>
          <w:szCs w:val="28"/>
        </w:rPr>
      </w:pPr>
    </w:p>
    <w:p w:rsidR="00F5192B" w:rsidRPr="00F5192B" w:rsidRDefault="00F4386D" w:rsidP="00F5192B">
      <w:pPr>
        <w:numPr>
          <w:ilvl w:val="0"/>
          <w:numId w:val="20"/>
        </w:numPr>
        <w:spacing w:line="360" w:lineRule="auto"/>
        <w:ind w:left="357" w:hanging="357"/>
        <w:rPr>
          <w:b/>
          <w:bCs/>
          <w:color w:val="000000"/>
          <w:sz w:val="28"/>
          <w:szCs w:val="28"/>
        </w:rPr>
      </w:pPr>
      <w:r w:rsidRPr="000F432C">
        <w:rPr>
          <w:b/>
          <w:bCs/>
          <w:color w:val="000000"/>
          <w:sz w:val="28"/>
          <w:szCs w:val="28"/>
        </w:rPr>
        <w:t>CLASSIFICAÇÃO</w:t>
      </w:r>
      <w:r w:rsidR="00F5192B">
        <w:rPr>
          <w:b/>
          <w:bCs/>
          <w:color w:val="000000"/>
          <w:sz w:val="28"/>
          <w:szCs w:val="28"/>
        </w:rPr>
        <w:br/>
      </w:r>
      <w:proofErr w:type="gramStart"/>
      <w:r w:rsidR="00F5192B" w:rsidRPr="00F5192B">
        <w:rPr>
          <w:b/>
          <w:bCs/>
          <w:color w:val="FF0000"/>
          <w:sz w:val="28"/>
          <w:szCs w:val="28"/>
        </w:rPr>
        <w:t>(</w:t>
      </w:r>
      <w:proofErr w:type="gramEnd"/>
      <w:r w:rsidR="00F5192B" w:rsidRPr="00F5192B">
        <w:rPr>
          <w:b/>
          <w:bCs/>
          <w:color w:val="FF0000"/>
          <w:sz w:val="28"/>
          <w:szCs w:val="28"/>
        </w:rPr>
        <w:t xml:space="preserve">O ATIRADOR VAI FICAR EM TODAS COMPETIÇÕES DE COMPAK DO ESTADO EM MESMA CATEGORIA CASO DE DIFERENÇA DE CATEGORIA SE IRÁ PARA A MAIS ALTA QUE ESTIVER RANQUEADO) </w:t>
      </w:r>
    </w:p>
    <w:p w:rsidR="00F5192B" w:rsidRPr="000F432C" w:rsidRDefault="00F5192B" w:rsidP="00F5192B">
      <w:pPr>
        <w:spacing w:line="360" w:lineRule="auto"/>
        <w:ind w:left="357"/>
        <w:rPr>
          <w:b/>
          <w:bCs/>
          <w:color w:val="000000"/>
          <w:sz w:val="28"/>
          <w:szCs w:val="28"/>
        </w:rPr>
      </w:pPr>
    </w:p>
    <w:p w:rsidR="00F4386D" w:rsidRPr="000F432C" w:rsidRDefault="00F4386D" w:rsidP="00F4610B">
      <w:pPr>
        <w:spacing w:line="360" w:lineRule="auto"/>
        <w:rPr>
          <w:b/>
          <w:bCs/>
          <w:color w:val="000000"/>
          <w:sz w:val="28"/>
          <w:szCs w:val="28"/>
        </w:rPr>
      </w:pPr>
    </w:p>
    <w:p w:rsidR="00F4386D" w:rsidRPr="000F432C" w:rsidRDefault="00B17418" w:rsidP="00F4610B">
      <w:pPr>
        <w:spacing w:line="360" w:lineRule="auto"/>
        <w:rPr>
          <w:color w:val="000000"/>
          <w:sz w:val="28"/>
          <w:szCs w:val="28"/>
        </w:rPr>
      </w:pPr>
      <w:r w:rsidRPr="000F432C">
        <w:rPr>
          <w:b/>
          <w:color w:val="000000"/>
          <w:sz w:val="28"/>
          <w:szCs w:val="28"/>
        </w:rPr>
        <w:t>3.1</w:t>
      </w:r>
      <w:r w:rsidRPr="000F432C">
        <w:rPr>
          <w:color w:val="000000"/>
          <w:sz w:val="28"/>
          <w:szCs w:val="28"/>
        </w:rPr>
        <w:t xml:space="preserve"> </w:t>
      </w:r>
      <w:r w:rsidR="00F4386D" w:rsidRPr="000F432C">
        <w:rPr>
          <w:color w:val="000000"/>
          <w:sz w:val="28"/>
          <w:szCs w:val="28"/>
        </w:rPr>
        <w:t>Serão adotadas as categorias da FITASC e as classes, conforme abaixo:</w:t>
      </w:r>
    </w:p>
    <w:p w:rsidR="00F4386D" w:rsidRPr="000F432C" w:rsidRDefault="00B17418" w:rsidP="00F4610B">
      <w:pPr>
        <w:spacing w:line="360" w:lineRule="auto"/>
        <w:rPr>
          <w:color w:val="000000"/>
          <w:sz w:val="28"/>
          <w:szCs w:val="28"/>
        </w:rPr>
      </w:pPr>
      <w:r w:rsidRPr="000F432C">
        <w:rPr>
          <w:b/>
          <w:color w:val="000000"/>
          <w:sz w:val="28"/>
          <w:szCs w:val="28"/>
        </w:rPr>
        <w:t>3</w:t>
      </w:r>
      <w:r w:rsidR="00000FB6" w:rsidRPr="000F432C">
        <w:rPr>
          <w:b/>
          <w:color w:val="000000"/>
          <w:sz w:val="28"/>
          <w:szCs w:val="28"/>
        </w:rPr>
        <w:t>.1.1</w:t>
      </w:r>
      <w:r w:rsidR="00F4386D" w:rsidRPr="000F432C">
        <w:rPr>
          <w:color w:val="000000"/>
          <w:sz w:val="28"/>
          <w:szCs w:val="28"/>
        </w:rPr>
        <w:t xml:space="preserve"> Júnior até 20 anos. Passa para a categoria “</w:t>
      </w:r>
      <w:proofErr w:type="spellStart"/>
      <w:r w:rsidR="003F480C">
        <w:rPr>
          <w:color w:val="000000"/>
          <w:sz w:val="28"/>
          <w:szCs w:val="28"/>
        </w:rPr>
        <w:t>Man</w:t>
      </w:r>
      <w:proofErr w:type="spellEnd"/>
      <w:r w:rsidR="00F4386D" w:rsidRPr="000F432C">
        <w:rPr>
          <w:color w:val="000000"/>
          <w:sz w:val="28"/>
          <w:szCs w:val="28"/>
        </w:rPr>
        <w:t>” no ano em que completar 21 anos;</w:t>
      </w:r>
    </w:p>
    <w:p w:rsidR="00F4386D" w:rsidRPr="000F432C" w:rsidRDefault="00B17418" w:rsidP="00F4610B">
      <w:pPr>
        <w:spacing w:line="360" w:lineRule="auto"/>
        <w:rPr>
          <w:color w:val="000000"/>
          <w:sz w:val="28"/>
          <w:szCs w:val="28"/>
        </w:rPr>
      </w:pPr>
      <w:r w:rsidRPr="000F432C">
        <w:rPr>
          <w:b/>
          <w:color w:val="000000"/>
          <w:sz w:val="28"/>
          <w:szCs w:val="28"/>
        </w:rPr>
        <w:t>3</w:t>
      </w:r>
      <w:r w:rsidR="00000FB6" w:rsidRPr="000F432C">
        <w:rPr>
          <w:b/>
          <w:color w:val="000000"/>
          <w:sz w:val="28"/>
          <w:szCs w:val="28"/>
        </w:rPr>
        <w:t>.1.2</w:t>
      </w:r>
      <w:r w:rsidR="00F4386D" w:rsidRPr="000F432C">
        <w:rPr>
          <w:color w:val="000000"/>
          <w:sz w:val="28"/>
          <w:szCs w:val="28"/>
        </w:rPr>
        <w:t xml:space="preserve"> </w:t>
      </w:r>
      <w:proofErr w:type="spellStart"/>
      <w:r w:rsidR="002369BA">
        <w:rPr>
          <w:color w:val="000000"/>
          <w:sz w:val="28"/>
          <w:szCs w:val="28"/>
        </w:rPr>
        <w:t>Man</w:t>
      </w:r>
      <w:proofErr w:type="spellEnd"/>
      <w:r w:rsidR="00F4386D" w:rsidRPr="000F432C">
        <w:rPr>
          <w:color w:val="000000"/>
          <w:sz w:val="28"/>
          <w:szCs w:val="28"/>
        </w:rPr>
        <w:t xml:space="preserve"> de 21 até 55 anos. Passa</w:t>
      </w:r>
      <w:r w:rsidR="002369BA">
        <w:rPr>
          <w:color w:val="000000"/>
          <w:sz w:val="28"/>
          <w:szCs w:val="28"/>
        </w:rPr>
        <w:t xml:space="preserve"> para a categoria “Sênior</w:t>
      </w:r>
      <w:r w:rsidR="00F4386D" w:rsidRPr="000F432C">
        <w:rPr>
          <w:color w:val="000000"/>
          <w:sz w:val="28"/>
          <w:szCs w:val="28"/>
        </w:rPr>
        <w:t>” no ano em que completa 56 anos;</w:t>
      </w:r>
    </w:p>
    <w:p w:rsidR="00F4386D" w:rsidRPr="000F432C" w:rsidRDefault="00B17418" w:rsidP="00F4610B">
      <w:pPr>
        <w:spacing w:line="360" w:lineRule="auto"/>
        <w:rPr>
          <w:color w:val="000000"/>
          <w:sz w:val="28"/>
          <w:szCs w:val="28"/>
        </w:rPr>
      </w:pPr>
      <w:r w:rsidRPr="000F432C">
        <w:rPr>
          <w:b/>
          <w:color w:val="000000"/>
          <w:sz w:val="28"/>
          <w:szCs w:val="28"/>
        </w:rPr>
        <w:t>3</w:t>
      </w:r>
      <w:r w:rsidR="00000FB6" w:rsidRPr="000F432C">
        <w:rPr>
          <w:b/>
          <w:color w:val="000000"/>
          <w:sz w:val="28"/>
          <w:szCs w:val="28"/>
        </w:rPr>
        <w:t>.1.3</w:t>
      </w:r>
      <w:r w:rsidR="002369BA">
        <w:rPr>
          <w:color w:val="000000"/>
          <w:sz w:val="28"/>
          <w:szCs w:val="28"/>
        </w:rPr>
        <w:t xml:space="preserve"> Sênior</w:t>
      </w:r>
      <w:r w:rsidR="00F4386D" w:rsidRPr="000F432C">
        <w:rPr>
          <w:color w:val="000000"/>
          <w:sz w:val="28"/>
          <w:szCs w:val="28"/>
        </w:rPr>
        <w:t xml:space="preserve"> de 56 a 65 anos Passa a categoria</w:t>
      </w:r>
      <w:proofErr w:type="gramStart"/>
      <w:r w:rsidR="00F4386D" w:rsidRPr="000F432C">
        <w:rPr>
          <w:color w:val="000000"/>
          <w:sz w:val="28"/>
          <w:szCs w:val="28"/>
        </w:rPr>
        <w:t xml:space="preserve">  </w:t>
      </w:r>
      <w:proofErr w:type="gramEnd"/>
      <w:r w:rsidR="00F4386D" w:rsidRPr="000F432C">
        <w:rPr>
          <w:color w:val="000000"/>
          <w:sz w:val="28"/>
          <w:szCs w:val="28"/>
        </w:rPr>
        <w:t>“Veterano” no ano em que completa 66 anos;</w:t>
      </w:r>
    </w:p>
    <w:p w:rsidR="00F4386D" w:rsidRDefault="00F4386D" w:rsidP="00F4610B">
      <w:pPr>
        <w:numPr>
          <w:ilvl w:val="2"/>
          <w:numId w:val="24"/>
        </w:numPr>
        <w:spacing w:line="360" w:lineRule="auto"/>
        <w:ind w:left="0" w:firstLine="0"/>
        <w:rPr>
          <w:color w:val="000000"/>
          <w:sz w:val="28"/>
          <w:szCs w:val="28"/>
        </w:rPr>
      </w:pPr>
      <w:r w:rsidRPr="000F432C">
        <w:rPr>
          <w:color w:val="000000"/>
          <w:sz w:val="28"/>
          <w:szCs w:val="28"/>
        </w:rPr>
        <w:t>Veterano com 66</w:t>
      </w:r>
      <w:r w:rsidR="002369BA">
        <w:rPr>
          <w:color w:val="000000"/>
          <w:sz w:val="28"/>
          <w:szCs w:val="28"/>
        </w:rPr>
        <w:t xml:space="preserve"> a 72</w:t>
      </w:r>
      <w:r w:rsidR="00EA0355">
        <w:rPr>
          <w:color w:val="000000"/>
          <w:sz w:val="28"/>
          <w:szCs w:val="28"/>
        </w:rPr>
        <w:t xml:space="preserve"> anos</w:t>
      </w:r>
      <w:r w:rsidRPr="000F432C">
        <w:rPr>
          <w:color w:val="000000"/>
          <w:sz w:val="28"/>
          <w:szCs w:val="28"/>
        </w:rPr>
        <w:t>;</w:t>
      </w:r>
    </w:p>
    <w:p w:rsidR="002369BA" w:rsidRPr="000F432C" w:rsidRDefault="002369BA" w:rsidP="00F4610B">
      <w:pPr>
        <w:numPr>
          <w:ilvl w:val="2"/>
          <w:numId w:val="24"/>
        </w:numPr>
        <w:spacing w:line="360" w:lineRule="auto"/>
        <w:ind w:left="0" w:firstLine="0"/>
        <w:rPr>
          <w:color w:val="000000"/>
          <w:sz w:val="28"/>
          <w:szCs w:val="28"/>
        </w:rPr>
      </w:pPr>
      <w:proofErr w:type="spellStart"/>
      <w:r>
        <w:rPr>
          <w:color w:val="000000"/>
          <w:sz w:val="28"/>
          <w:szCs w:val="28"/>
        </w:rPr>
        <w:t>Master</w:t>
      </w:r>
      <w:proofErr w:type="spellEnd"/>
      <w:r>
        <w:rPr>
          <w:color w:val="000000"/>
          <w:sz w:val="28"/>
          <w:szCs w:val="28"/>
        </w:rPr>
        <w:t xml:space="preserve"> a partir</w:t>
      </w:r>
      <w:proofErr w:type="gramStart"/>
      <w:r>
        <w:rPr>
          <w:color w:val="000000"/>
          <w:sz w:val="28"/>
          <w:szCs w:val="28"/>
        </w:rPr>
        <w:t xml:space="preserve">  </w:t>
      </w:r>
      <w:proofErr w:type="gramEnd"/>
      <w:r>
        <w:rPr>
          <w:color w:val="000000"/>
          <w:sz w:val="28"/>
          <w:szCs w:val="28"/>
        </w:rPr>
        <w:t>de 73 anos.</w:t>
      </w:r>
    </w:p>
    <w:p w:rsidR="00F4386D" w:rsidRPr="000F432C" w:rsidRDefault="00F4386D" w:rsidP="00F4610B">
      <w:pPr>
        <w:numPr>
          <w:ilvl w:val="2"/>
          <w:numId w:val="24"/>
        </w:numPr>
        <w:spacing w:line="360" w:lineRule="auto"/>
        <w:ind w:left="0" w:firstLine="0"/>
        <w:rPr>
          <w:color w:val="000000"/>
          <w:sz w:val="28"/>
          <w:szCs w:val="28"/>
        </w:rPr>
      </w:pPr>
      <w:r w:rsidRPr="000F432C">
        <w:rPr>
          <w:color w:val="000000"/>
          <w:sz w:val="28"/>
          <w:szCs w:val="28"/>
        </w:rPr>
        <w:t>Damas;</w:t>
      </w:r>
    </w:p>
    <w:p w:rsidR="00F4386D" w:rsidRPr="000F432C" w:rsidRDefault="002369BA" w:rsidP="00F4610B">
      <w:pPr>
        <w:numPr>
          <w:ilvl w:val="2"/>
          <w:numId w:val="24"/>
        </w:numPr>
        <w:spacing w:line="360" w:lineRule="auto"/>
        <w:ind w:left="0" w:firstLine="0"/>
        <w:rPr>
          <w:color w:val="000000"/>
          <w:sz w:val="28"/>
          <w:szCs w:val="28"/>
        </w:rPr>
      </w:pPr>
      <w:r>
        <w:rPr>
          <w:color w:val="000000"/>
          <w:sz w:val="28"/>
          <w:szCs w:val="28"/>
        </w:rPr>
        <w:t xml:space="preserve"> Para classificar um </w:t>
      </w:r>
      <w:proofErr w:type="spellStart"/>
      <w:r>
        <w:rPr>
          <w:color w:val="000000"/>
          <w:sz w:val="28"/>
          <w:szCs w:val="28"/>
        </w:rPr>
        <w:t>Man</w:t>
      </w:r>
      <w:proofErr w:type="spellEnd"/>
      <w:r w:rsidR="00F4386D" w:rsidRPr="000F432C">
        <w:rPr>
          <w:color w:val="000000"/>
          <w:sz w:val="28"/>
          <w:szCs w:val="28"/>
        </w:rPr>
        <w:t xml:space="preserve"> nas classes AA, </w:t>
      </w:r>
      <w:r w:rsidR="00B17418" w:rsidRPr="000F432C">
        <w:rPr>
          <w:color w:val="000000"/>
          <w:sz w:val="28"/>
          <w:szCs w:val="28"/>
        </w:rPr>
        <w:t xml:space="preserve">A, B e C será calculada a média </w:t>
      </w:r>
      <w:r>
        <w:rPr>
          <w:color w:val="000000"/>
          <w:sz w:val="28"/>
          <w:szCs w:val="28"/>
        </w:rPr>
        <w:t>dos percentuais de seus</w:t>
      </w:r>
      <w:r w:rsidR="006E760E">
        <w:rPr>
          <w:color w:val="000000"/>
          <w:sz w:val="28"/>
          <w:szCs w:val="28"/>
        </w:rPr>
        <w:t xml:space="preserve"> </w:t>
      </w:r>
      <w:proofErr w:type="gramStart"/>
      <w:r w:rsidR="006E760E">
        <w:rPr>
          <w:color w:val="000000"/>
          <w:sz w:val="28"/>
          <w:szCs w:val="28"/>
        </w:rPr>
        <w:t>7</w:t>
      </w:r>
      <w:proofErr w:type="gramEnd"/>
      <w:r w:rsidR="00617882" w:rsidRPr="000F432C">
        <w:rPr>
          <w:color w:val="000000"/>
          <w:sz w:val="28"/>
          <w:szCs w:val="28"/>
        </w:rPr>
        <w:t xml:space="preserve"> melhores resultados</w:t>
      </w:r>
      <w:r w:rsidR="00F4386D" w:rsidRPr="000F432C">
        <w:rPr>
          <w:color w:val="000000"/>
          <w:sz w:val="28"/>
          <w:szCs w:val="28"/>
        </w:rPr>
        <w:t xml:space="preserve">, ou </w:t>
      </w:r>
      <w:r w:rsidR="00617882" w:rsidRPr="000F432C">
        <w:rPr>
          <w:color w:val="000000"/>
          <w:sz w:val="28"/>
          <w:szCs w:val="28"/>
        </w:rPr>
        <w:t>s</w:t>
      </w:r>
      <w:r>
        <w:rPr>
          <w:color w:val="000000"/>
          <w:sz w:val="28"/>
          <w:szCs w:val="28"/>
        </w:rPr>
        <w:t xml:space="preserve">e não tiver atirado no mínimo </w:t>
      </w:r>
      <w:r w:rsidR="006E760E">
        <w:rPr>
          <w:color w:val="000000"/>
          <w:sz w:val="28"/>
          <w:szCs w:val="28"/>
        </w:rPr>
        <w:t>7</w:t>
      </w:r>
      <w:r w:rsidR="00F4386D" w:rsidRPr="000F432C">
        <w:rPr>
          <w:color w:val="000000"/>
          <w:sz w:val="28"/>
          <w:szCs w:val="28"/>
        </w:rPr>
        <w:t xml:space="preserve"> provas, pelos resultados</w:t>
      </w:r>
      <w:r>
        <w:rPr>
          <w:color w:val="000000"/>
          <w:sz w:val="28"/>
          <w:szCs w:val="28"/>
        </w:rPr>
        <w:t xml:space="preserve"> que tiver, </w:t>
      </w:r>
      <w:r w:rsidR="00617882" w:rsidRPr="000F432C">
        <w:rPr>
          <w:color w:val="000000"/>
          <w:sz w:val="28"/>
          <w:szCs w:val="28"/>
        </w:rPr>
        <w:t xml:space="preserve">tendo </w:t>
      </w:r>
      <w:r>
        <w:rPr>
          <w:color w:val="000000"/>
          <w:sz w:val="28"/>
          <w:szCs w:val="28"/>
        </w:rPr>
        <w:t>c</w:t>
      </w:r>
      <w:r w:rsidR="00617882" w:rsidRPr="000F432C">
        <w:rPr>
          <w:color w:val="000000"/>
          <w:sz w:val="28"/>
          <w:szCs w:val="28"/>
        </w:rPr>
        <w:t>o</w:t>
      </w:r>
      <w:r>
        <w:rPr>
          <w:color w:val="000000"/>
          <w:sz w:val="28"/>
          <w:szCs w:val="28"/>
        </w:rPr>
        <w:t>mo</w:t>
      </w:r>
      <w:r w:rsidR="00617882" w:rsidRPr="000F432C">
        <w:rPr>
          <w:color w:val="000000"/>
          <w:sz w:val="28"/>
          <w:szCs w:val="28"/>
        </w:rPr>
        <w:t xml:space="preserve"> divisor </w:t>
      </w:r>
      <w:r>
        <w:rPr>
          <w:color w:val="000000"/>
          <w:sz w:val="28"/>
          <w:szCs w:val="28"/>
        </w:rPr>
        <w:t>a quantidade de provas que atirou</w:t>
      </w:r>
      <w:r w:rsidR="00F4386D" w:rsidRPr="000F432C">
        <w:rPr>
          <w:color w:val="000000"/>
          <w:sz w:val="28"/>
          <w:szCs w:val="28"/>
        </w:rPr>
        <w:t>;</w:t>
      </w:r>
    </w:p>
    <w:p w:rsidR="00F4386D" w:rsidRPr="000F432C" w:rsidRDefault="00F4386D" w:rsidP="00F4610B">
      <w:pPr>
        <w:spacing w:line="360" w:lineRule="auto"/>
        <w:rPr>
          <w:b/>
          <w:bCs/>
          <w:color w:val="000000"/>
          <w:sz w:val="28"/>
          <w:szCs w:val="28"/>
        </w:rPr>
      </w:pPr>
      <w:r w:rsidRPr="000F432C">
        <w:rPr>
          <w:b/>
          <w:bCs/>
          <w:color w:val="000000"/>
          <w:sz w:val="28"/>
          <w:szCs w:val="28"/>
        </w:rPr>
        <w:t>3.1.7</w:t>
      </w:r>
      <w:proofErr w:type="gramStart"/>
      <w:r w:rsidRPr="000F432C">
        <w:rPr>
          <w:color w:val="000000"/>
          <w:sz w:val="28"/>
          <w:szCs w:val="28"/>
        </w:rPr>
        <w:t xml:space="preserve">  </w:t>
      </w:r>
      <w:proofErr w:type="gramEnd"/>
      <w:r w:rsidRPr="000F432C">
        <w:rPr>
          <w:color w:val="000000"/>
          <w:sz w:val="28"/>
          <w:szCs w:val="28"/>
        </w:rPr>
        <w:t>Para classif</w:t>
      </w:r>
      <w:r w:rsidR="00EF55B3">
        <w:rPr>
          <w:color w:val="000000"/>
          <w:sz w:val="28"/>
          <w:szCs w:val="28"/>
        </w:rPr>
        <w:t>icar um atirador no</w:t>
      </w:r>
      <w:r w:rsidR="003F480C">
        <w:rPr>
          <w:color w:val="000000"/>
          <w:sz w:val="28"/>
          <w:szCs w:val="28"/>
        </w:rPr>
        <w:t xml:space="preserve"> grupo Premium</w:t>
      </w:r>
      <w:r w:rsidRPr="000F432C">
        <w:rPr>
          <w:color w:val="000000"/>
          <w:sz w:val="28"/>
          <w:szCs w:val="28"/>
        </w:rPr>
        <w:t xml:space="preserve"> ele deve estar </w:t>
      </w:r>
      <w:proofErr w:type="spellStart"/>
      <w:r w:rsidRPr="000F432C">
        <w:rPr>
          <w:color w:val="000000"/>
          <w:sz w:val="28"/>
          <w:szCs w:val="28"/>
        </w:rPr>
        <w:t>rankeado</w:t>
      </w:r>
      <w:proofErr w:type="spellEnd"/>
      <w:r w:rsidRPr="000F432C">
        <w:rPr>
          <w:color w:val="000000"/>
          <w:sz w:val="28"/>
          <w:szCs w:val="28"/>
        </w:rPr>
        <w:t xml:space="preserve"> conforme item 1 e será calculada a</w:t>
      </w:r>
      <w:r w:rsidR="007C2B71" w:rsidRPr="000F432C">
        <w:rPr>
          <w:color w:val="000000"/>
          <w:sz w:val="28"/>
          <w:szCs w:val="28"/>
        </w:rPr>
        <w:t xml:space="preserve"> </w:t>
      </w:r>
      <w:r w:rsidR="00EF55B3">
        <w:rPr>
          <w:color w:val="000000"/>
          <w:sz w:val="28"/>
          <w:szCs w:val="28"/>
        </w:rPr>
        <w:t>média dos percentuais de seus 8</w:t>
      </w:r>
      <w:r w:rsidRPr="000F432C">
        <w:rPr>
          <w:color w:val="000000"/>
          <w:sz w:val="28"/>
          <w:szCs w:val="28"/>
        </w:rPr>
        <w:t xml:space="preserve"> </w:t>
      </w:r>
      <w:r w:rsidR="007C2B71" w:rsidRPr="000F432C">
        <w:rPr>
          <w:color w:val="000000"/>
          <w:sz w:val="28"/>
          <w:szCs w:val="28"/>
        </w:rPr>
        <w:t>melhores resultados</w:t>
      </w:r>
      <w:r w:rsidRPr="000F432C">
        <w:rPr>
          <w:color w:val="000000"/>
          <w:sz w:val="28"/>
          <w:szCs w:val="28"/>
        </w:rPr>
        <w:t>.</w:t>
      </w:r>
    </w:p>
    <w:p w:rsidR="00F4386D" w:rsidRPr="000F432C" w:rsidRDefault="00F4386D" w:rsidP="00F4610B">
      <w:pPr>
        <w:spacing w:line="360" w:lineRule="auto"/>
        <w:rPr>
          <w:color w:val="000000"/>
          <w:sz w:val="28"/>
          <w:szCs w:val="28"/>
        </w:rPr>
      </w:pPr>
      <w:r w:rsidRPr="000F432C">
        <w:rPr>
          <w:b/>
          <w:bCs/>
          <w:color w:val="000000"/>
          <w:sz w:val="28"/>
          <w:szCs w:val="28"/>
        </w:rPr>
        <w:t>3.1.7.1</w:t>
      </w:r>
      <w:proofErr w:type="gramStart"/>
      <w:r w:rsidR="003F480C">
        <w:rPr>
          <w:color w:val="000000"/>
          <w:sz w:val="28"/>
          <w:szCs w:val="28"/>
        </w:rPr>
        <w:t xml:space="preserve">  </w:t>
      </w:r>
      <w:proofErr w:type="gramEnd"/>
      <w:r w:rsidR="003F480C">
        <w:rPr>
          <w:color w:val="000000"/>
          <w:sz w:val="28"/>
          <w:szCs w:val="28"/>
        </w:rPr>
        <w:t>Premium</w:t>
      </w:r>
      <w:r w:rsidR="00EF55B3">
        <w:rPr>
          <w:color w:val="000000"/>
          <w:sz w:val="28"/>
          <w:szCs w:val="28"/>
        </w:rPr>
        <w:t xml:space="preserve"> m</w:t>
      </w:r>
      <w:r w:rsidRPr="000F432C">
        <w:rPr>
          <w:color w:val="000000"/>
          <w:sz w:val="28"/>
          <w:szCs w:val="28"/>
        </w:rPr>
        <w:t>édia maior ou igual a 95%;</w:t>
      </w:r>
    </w:p>
    <w:p w:rsidR="00F4386D" w:rsidRPr="000F432C" w:rsidRDefault="00F4386D" w:rsidP="00F4610B">
      <w:pPr>
        <w:spacing w:line="360" w:lineRule="auto"/>
        <w:rPr>
          <w:color w:val="000000"/>
          <w:sz w:val="28"/>
          <w:szCs w:val="28"/>
        </w:rPr>
      </w:pPr>
      <w:r w:rsidRPr="000F432C">
        <w:rPr>
          <w:b/>
          <w:bCs/>
          <w:color w:val="000000"/>
          <w:sz w:val="28"/>
          <w:szCs w:val="28"/>
        </w:rPr>
        <w:t>3.1.7.2</w:t>
      </w:r>
      <w:proofErr w:type="gramStart"/>
      <w:r w:rsidRPr="000F432C">
        <w:rPr>
          <w:color w:val="000000"/>
          <w:sz w:val="28"/>
          <w:szCs w:val="28"/>
        </w:rPr>
        <w:t xml:space="preserve">  </w:t>
      </w:r>
      <w:proofErr w:type="gramEnd"/>
      <w:r w:rsidRPr="000F432C">
        <w:rPr>
          <w:color w:val="000000"/>
          <w:sz w:val="28"/>
          <w:szCs w:val="28"/>
        </w:rPr>
        <w:t xml:space="preserve">AA </w:t>
      </w:r>
      <w:r w:rsidR="00B17418" w:rsidRPr="000F432C">
        <w:rPr>
          <w:color w:val="000000"/>
          <w:sz w:val="28"/>
          <w:szCs w:val="28"/>
        </w:rPr>
        <w:t>m</w:t>
      </w:r>
      <w:r w:rsidRPr="000F432C">
        <w:rPr>
          <w:color w:val="000000"/>
          <w:sz w:val="28"/>
          <w:szCs w:val="28"/>
        </w:rPr>
        <w:t>édia de acertos maior ou igual a 88% e menor que 95%;</w:t>
      </w:r>
    </w:p>
    <w:p w:rsidR="00F4386D" w:rsidRPr="000F432C" w:rsidRDefault="00F4386D" w:rsidP="00F4610B">
      <w:pPr>
        <w:spacing w:line="360" w:lineRule="auto"/>
        <w:rPr>
          <w:color w:val="000000"/>
          <w:sz w:val="28"/>
          <w:szCs w:val="28"/>
        </w:rPr>
      </w:pPr>
      <w:r w:rsidRPr="000F432C">
        <w:rPr>
          <w:b/>
          <w:bCs/>
          <w:color w:val="000000"/>
          <w:sz w:val="28"/>
          <w:szCs w:val="28"/>
        </w:rPr>
        <w:lastRenderedPageBreak/>
        <w:t>3.1.7.3</w:t>
      </w:r>
      <w:proofErr w:type="gramStart"/>
      <w:r w:rsidRPr="000F432C">
        <w:rPr>
          <w:color w:val="000000"/>
          <w:sz w:val="28"/>
          <w:szCs w:val="28"/>
        </w:rPr>
        <w:t xml:space="preserve">  </w:t>
      </w:r>
      <w:proofErr w:type="gramEnd"/>
      <w:r w:rsidRPr="000F432C">
        <w:rPr>
          <w:color w:val="000000"/>
          <w:sz w:val="28"/>
          <w:szCs w:val="28"/>
        </w:rPr>
        <w:t>A média de acertos maior ou igual a 77% e menor que 88%;</w:t>
      </w:r>
    </w:p>
    <w:p w:rsidR="00F4386D" w:rsidRPr="000F432C" w:rsidRDefault="00F4386D" w:rsidP="00F4610B">
      <w:pPr>
        <w:spacing w:line="360" w:lineRule="auto"/>
        <w:rPr>
          <w:b/>
          <w:bCs/>
          <w:color w:val="000000"/>
          <w:sz w:val="28"/>
          <w:szCs w:val="28"/>
        </w:rPr>
      </w:pPr>
      <w:r w:rsidRPr="000F432C">
        <w:rPr>
          <w:b/>
          <w:bCs/>
          <w:color w:val="000000"/>
          <w:sz w:val="28"/>
          <w:szCs w:val="28"/>
        </w:rPr>
        <w:t>3.1.7.4</w:t>
      </w:r>
      <w:proofErr w:type="gramStart"/>
      <w:r w:rsidRPr="000F432C">
        <w:rPr>
          <w:color w:val="000000"/>
          <w:sz w:val="28"/>
          <w:szCs w:val="28"/>
        </w:rPr>
        <w:t xml:space="preserve">  </w:t>
      </w:r>
      <w:proofErr w:type="gramEnd"/>
      <w:r w:rsidRPr="000F432C">
        <w:rPr>
          <w:color w:val="000000"/>
          <w:sz w:val="28"/>
          <w:szCs w:val="28"/>
        </w:rPr>
        <w:t>B média de acertos maior ou igual a 65% e menor que 77%;</w:t>
      </w:r>
      <w:r w:rsidRPr="000F432C">
        <w:rPr>
          <w:color w:val="000000"/>
          <w:sz w:val="28"/>
          <w:szCs w:val="28"/>
        </w:rPr>
        <w:br/>
      </w:r>
      <w:r w:rsidRPr="000F432C">
        <w:rPr>
          <w:b/>
          <w:bCs/>
          <w:color w:val="000000"/>
          <w:sz w:val="28"/>
          <w:szCs w:val="28"/>
        </w:rPr>
        <w:t>3.1.7.5</w:t>
      </w:r>
      <w:r w:rsidRPr="000F432C">
        <w:rPr>
          <w:color w:val="000000"/>
          <w:sz w:val="28"/>
          <w:szCs w:val="28"/>
        </w:rPr>
        <w:t xml:space="preserve">  C </w:t>
      </w:r>
      <w:r w:rsidR="00B17418" w:rsidRPr="000F432C">
        <w:rPr>
          <w:color w:val="000000"/>
          <w:sz w:val="28"/>
          <w:szCs w:val="28"/>
        </w:rPr>
        <w:t>média de acertos menor que 65%;</w:t>
      </w:r>
      <w:r w:rsidRPr="000F432C">
        <w:rPr>
          <w:color w:val="000000"/>
          <w:sz w:val="28"/>
          <w:szCs w:val="28"/>
        </w:rPr>
        <w:br/>
      </w:r>
      <w:r w:rsidRPr="000F432C">
        <w:rPr>
          <w:b/>
          <w:bCs/>
          <w:color w:val="000000"/>
          <w:sz w:val="28"/>
          <w:szCs w:val="28"/>
        </w:rPr>
        <w:t>3.1.7.6</w:t>
      </w:r>
      <w:r w:rsidRPr="000F432C">
        <w:rPr>
          <w:color w:val="000000"/>
          <w:sz w:val="28"/>
          <w:szCs w:val="28"/>
        </w:rPr>
        <w:t xml:space="preserve">  Atiradores que nunca atiraram </w:t>
      </w:r>
      <w:r w:rsidR="00EF55B3">
        <w:rPr>
          <w:color w:val="000000"/>
          <w:sz w:val="28"/>
          <w:szCs w:val="28"/>
        </w:rPr>
        <w:t>COMPAK</w:t>
      </w:r>
      <w:r w:rsidRPr="000F432C">
        <w:rPr>
          <w:color w:val="000000"/>
          <w:sz w:val="28"/>
          <w:szCs w:val="28"/>
        </w:rPr>
        <w:t xml:space="preserve"> serão classificados, no primeiro ano de atividade, como iniciantes;</w:t>
      </w:r>
      <w:r w:rsidRPr="000F432C">
        <w:rPr>
          <w:color w:val="000000"/>
          <w:sz w:val="28"/>
          <w:szCs w:val="28"/>
        </w:rPr>
        <w:br/>
      </w:r>
    </w:p>
    <w:p w:rsidR="00F4386D" w:rsidRPr="000F432C" w:rsidRDefault="00F4386D" w:rsidP="00F4610B">
      <w:pPr>
        <w:numPr>
          <w:ilvl w:val="1"/>
          <w:numId w:val="24"/>
        </w:numPr>
        <w:spacing w:line="360" w:lineRule="auto"/>
        <w:ind w:left="0" w:firstLine="0"/>
        <w:rPr>
          <w:color w:val="000000"/>
          <w:sz w:val="28"/>
          <w:szCs w:val="28"/>
        </w:rPr>
      </w:pPr>
      <w:r w:rsidRPr="000F432C">
        <w:rPr>
          <w:color w:val="000000"/>
          <w:sz w:val="28"/>
          <w:szCs w:val="28"/>
        </w:rPr>
        <w:t xml:space="preserve"> Anualmente os atiradores </w:t>
      </w:r>
      <w:proofErr w:type="spellStart"/>
      <w:r w:rsidR="00EF55B3">
        <w:rPr>
          <w:color w:val="000000"/>
          <w:sz w:val="28"/>
          <w:szCs w:val="28"/>
        </w:rPr>
        <w:t>Man</w:t>
      </w:r>
      <w:proofErr w:type="spellEnd"/>
      <w:r w:rsidRPr="000F432C">
        <w:rPr>
          <w:color w:val="000000"/>
          <w:sz w:val="28"/>
          <w:szCs w:val="28"/>
        </w:rPr>
        <w:t xml:space="preserve"> e </w:t>
      </w:r>
      <w:r w:rsidR="003F480C">
        <w:rPr>
          <w:color w:val="000000"/>
          <w:sz w:val="28"/>
          <w:szCs w:val="28"/>
        </w:rPr>
        <w:t>Premium</w:t>
      </w:r>
      <w:r w:rsidRPr="000F432C">
        <w:rPr>
          <w:color w:val="000000"/>
          <w:sz w:val="28"/>
          <w:szCs w:val="28"/>
        </w:rPr>
        <w:t xml:space="preserve"> serão reclassificados, subindo ou descendo de classe ou categoria, consoante as médias obtidas durante o ano esportivo anterior.</w:t>
      </w:r>
    </w:p>
    <w:p w:rsidR="00F4386D" w:rsidRPr="000F432C" w:rsidRDefault="00F4386D" w:rsidP="00F4610B">
      <w:pPr>
        <w:spacing w:line="360" w:lineRule="auto"/>
        <w:rPr>
          <w:b/>
          <w:bCs/>
          <w:color w:val="000000"/>
          <w:sz w:val="28"/>
          <w:szCs w:val="28"/>
        </w:rPr>
      </w:pPr>
    </w:p>
    <w:p w:rsidR="00F4386D" w:rsidRPr="000669B7" w:rsidRDefault="00F4386D" w:rsidP="000669B7">
      <w:pPr>
        <w:numPr>
          <w:ilvl w:val="1"/>
          <w:numId w:val="24"/>
        </w:numPr>
        <w:spacing w:line="360" w:lineRule="auto"/>
        <w:ind w:left="0" w:firstLine="0"/>
        <w:rPr>
          <w:color w:val="000000"/>
          <w:sz w:val="28"/>
          <w:szCs w:val="28"/>
        </w:rPr>
      </w:pPr>
      <w:r w:rsidRPr="000F432C">
        <w:rPr>
          <w:color w:val="000000"/>
          <w:sz w:val="28"/>
          <w:szCs w:val="28"/>
        </w:rPr>
        <w:t xml:space="preserve"> </w:t>
      </w:r>
      <w:r w:rsidR="000669B7" w:rsidRPr="000F432C">
        <w:rPr>
          <w:color w:val="000000"/>
          <w:sz w:val="28"/>
          <w:szCs w:val="28"/>
        </w:rPr>
        <w:t xml:space="preserve">Após um ano sem atividade, atirador </w:t>
      </w:r>
      <w:proofErr w:type="spellStart"/>
      <w:r w:rsidR="000669B7">
        <w:rPr>
          <w:color w:val="000000"/>
          <w:sz w:val="28"/>
          <w:szCs w:val="28"/>
        </w:rPr>
        <w:t>man</w:t>
      </w:r>
      <w:proofErr w:type="spellEnd"/>
      <w:r w:rsidR="000669B7" w:rsidRPr="000F432C">
        <w:rPr>
          <w:color w:val="000000"/>
          <w:sz w:val="28"/>
          <w:szCs w:val="28"/>
        </w:rPr>
        <w:t xml:space="preserve">, de qualquer </w:t>
      </w:r>
      <w:r w:rsidR="000669B7">
        <w:rPr>
          <w:color w:val="000000"/>
          <w:sz w:val="28"/>
          <w:szCs w:val="28"/>
        </w:rPr>
        <w:t>classe, será reclassificado por</w:t>
      </w:r>
      <w:r w:rsidR="000669B7" w:rsidRPr="000F432C">
        <w:rPr>
          <w:color w:val="000000"/>
          <w:sz w:val="28"/>
          <w:szCs w:val="28"/>
        </w:rPr>
        <w:t xml:space="preserve"> </w:t>
      </w:r>
      <w:r w:rsidR="000669B7">
        <w:rPr>
          <w:color w:val="000000"/>
          <w:sz w:val="28"/>
          <w:szCs w:val="28"/>
        </w:rPr>
        <w:t>sua ultima media de ranking do ultimo ano de atividade.</w:t>
      </w:r>
    </w:p>
    <w:p w:rsidR="00F4386D" w:rsidRPr="000F432C" w:rsidRDefault="00F4386D" w:rsidP="00F4610B">
      <w:pPr>
        <w:spacing w:line="360" w:lineRule="auto"/>
        <w:rPr>
          <w:b/>
          <w:bCs/>
          <w:color w:val="000000"/>
          <w:sz w:val="28"/>
          <w:szCs w:val="28"/>
        </w:rPr>
      </w:pPr>
    </w:p>
    <w:p w:rsidR="00F4386D" w:rsidRPr="000F432C" w:rsidRDefault="00F4386D" w:rsidP="00F4610B">
      <w:pPr>
        <w:numPr>
          <w:ilvl w:val="1"/>
          <w:numId w:val="24"/>
        </w:numPr>
        <w:spacing w:line="360" w:lineRule="auto"/>
        <w:ind w:left="0" w:firstLine="0"/>
        <w:rPr>
          <w:color w:val="000000"/>
          <w:sz w:val="28"/>
          <w:szCs w:val="28"/>
        </w:rPr>
      </w:pPr>
      <w:r w:rsidRPr="000F432C">
        <w:rPr>
          <w:color w:val="000000"/>
          <w:sz w:val="28"/>
          <w:szCs w:val="28"/>
        </w:rPr>
        <w:t xml:space="preserve"> Após um ano sem atividade os demais permanecem nas suas categorias, a saber: Dama, Júnior,</w:t>
      </w:r>
      <w:r w:rsidR="00EF55B3">
        <w:rPr>
          <w:color w:val="000000"/>
          <w:sz w:val="28"/>
          <w:szCs w:val="28"/>
        </w:rPr>
        <w:t xml:space="preserve"> </w:t>
      </w:r>
      <w:r w:rsidR="00EA0355">
        <w:rPr>
          <w:color w:val="000000"/>
          <w:sz w:val="28"/>
          <w:szCs w:val="28"/>
        </w:rPr>
        <w:t>Sênior</w:t>
      </w:r>
      <w:r w:rsidR="00EF55B3">
        <w:rPr>
          <w:color w:val="000000"/>
          <w:sz w:val="28"/>
          <w:szCs w:val="28"/>
        </w:rPr>
        <w:t xml:space="preserve">, </w:t>
      </w:r>
      <w:r w:rsidR="007C2B71" w:rsidRPr="000F432C">
        <w:rPr>
          <w:color w:val="000000"/>
          <w:sz w:val="28"/>
          <w:szCs w:val="28"/>
        </w:rPr>
        <w:t xml:space="preserve">Veterano e </w:t>
      </w:r>
      <w:proofErr w:type="spellStart"/>
      <w:r w:rsidR="00EF55B3">
        <w:rPr>
          <w:color w:val="000000"/>
          <w:sz w:val="28"/>
          <w:szCs w:val="28"/>
        </w:rPr>
        <w:t>Master</w:t>
      </w:r>
      <w:proofErr w:type="spellEnd"/>
      <w:r w:rsidR="007C2B71" w:rsidRPr="000F432C">
        <w:rPr>
          <w:color w:val="000000"/>
          <w:sz w:val="28"/>
          <w:szCs w:val="28"/>
        </w:rPr>
        <w:t xml:space="preserve">, os </w:t>
      </w:r>
      <w:proofErr w:type="gramStart"/>
      <w:r w:rsidR="007C2B71" w:rsidRPr="000F432C">
        <w:rPr>
          <w:color w:val="000000"/>
          <w:sz w:val="28"/>
          <w:szCs w:val="28"/>
        </w:rPr>
        <w:t>3</w:t>
      </w:r>
      <w:proofErr w:type="gramEnd"/>
      <w:r w:rsidRPr="000F432C">
        <w:rPr>
          <w:color w:val="000000"/>
          <w:sz w:val="28"/>
          <w:szCs w:val="28"/>
        </w:rPr>
        <w:t xml:space="preserve"> últimos dependendo da idade.</w:t>
      </w:r>
    </w:p>
    <w:p w:rsidR="00F4386D" w:rsidRPr="000F432C" w:rsidRDefault="00F4386D" w:rsidP="00F4610B">
      <w:pPr>
        <w:spacing w:line="360" w:lineRule="auto"/>
        <w:rPr>
          <w:b/>
          <w:bCs/>
          <w:color w:val="000000"/>
          <w:sz w:val="28"/>
          <w:szCs w:val="28"/>
        </w:rPr>
      </w:pPr>
    </w:p>
    <w:p w:rsidR="00F4386D" w:rsidRPr="000F432C" w:rsidRDefault="00F4386D" w:rsidP="00F4610B">
      <w:pPr>
        <w:numPr>
          <w:ilvl w:val="1"/>
          <w:numId w:val="24"/>
        </w:numPr>
        <w:spacing w:line="360" w:lineRule="auto"/>
        <w:ind w:left="0" w:firstLine="0"/>
        <w:rPr>
          <w:color w:val="000000"/>
          <w:sz w:val="28"/>
          <w:szCs w:val="28"/>
        </w:rPr>
      </w:pPr>
      <w:r w:rsidRPr="000F432C">
        <w:rPr>
          <w:color w:val="000000"/>
          <w:sz w:val="28"/>
          <w:szCs w:val="28"/>
        </w:rPr>
        <w:t xml:space="preserve"> A cada prova o melhor resultado em pratos quebrados é estabelecido como 100%. São calculadas as porcentagens de todos os demais em relação a este resultado. É com estas porcentagens que é calculada a </w:t>
      </w:r>
      <w:r w:rsidR="00EF55B3">
        <w:rPr>
          <w:color w:val="000000"/>
          <w:sz w:val="28"/>
          <w:szCs w:val="28"/>
        </w:rPr>
        <w:t>média mencionada nos itens</w:t>
      </w:r>
      <w:r w:rsidRPr="000F432C">
        <w:rPr>
          <w:color w:val="000000"/>
          <w:sz w:val="28"/>
          <w:szCs w:val="28"/>
        </w:rPr>
        <w:t>, 3.1.7 e 3.2.</w:t>
      </w:r>
    </w:p>
    <w:p w:rsidR="00F4386D" w:rsidRPr="000F432C" w:rsidRDefault="00F4386D" w:rsidP="00F4610B">
      <w:pPr>
        <w:spacing w:line="360" w:lineRule="auto"/>
        <w:rPr>
          <w:b/>
          <w:bCs/>
          <w:color w:val="000000"/>
          <w:sz w:val="28"/>
          <w:szCs w:val="28"/>
        </w:rPr>
      </w:pPr>
    </w:p>
    <w:p w:rsidR="00F4386D" w:rsidRPr="000F432C" w:rsidRDefault="00F4386D" w:rsidP="00F4610B">
      <w:pPr>
        <w:numPr>
          <w:ilvl w:val="1"/>
          <w:numId w:val="24"/>
        </w:numPr>
        <w:spacing w:line="360" w:lineRule="auto"/>
        <w:ind w:left="0" w:firstLine="0"/>
        <w:rPr>
          <w:color w:val="000000"/>
          <w:sz w:val="28"/>
          <w:szCs w:val="28"/>
        </w:rPr>
      </w:pPr>
      <w:r w:rsidRPr="000F432C">
        <w:rPr>
          <w:color w:val="000000"/>
          <w:sz w:val="28"/>
          <w:szCs w:val="28"/>
        </w:rPr>
        <w:t xml:space="preserve"> O critério de classificação por prova é o número de pratos quebrados.</w:t>
      </w:r>
    </w:p>
    <w:p w:rsidR="00F4386D" w:rsidRPr="000F432C" w:rsidRDefault="00F4386D" w:rsidP="00F4610B">
      <w:pPr>
        <w:spacing w:line="360" w:lineRule="auto"/>
        <w:rPr>
          <w:b/>
          <w:bCs/>
          <w:color w:val="000000"/>
          <w:sz w:val="28"/>
          <w:szCs w:val="28"/>
        </w:rPr>
      </w:pPr>
    </w:p>
    <w:p w:rsidR="00F4386D" w:rsidRPr="000F432C" w:rsidRDefault="00F4386D" w:rsidP="00F4610B">
      <w:pPr>
        <w:numPr>
          <w:ilvl w:val="1"/>
          <w:numId w:val="24"/>
        </w:numPr>
        <w:spacing w:line="360" w:lineRule="auto"/>
        <w:ind w:left="0" w:firstLine="0"/>
        <w:rPr>
          <w:color w:val="000000"/>
          <w:sz w:val="28"/>
          <w:szCs w:val="28"/>
        </w:rPr>
      </w:pPr>
      <w:r w:rsidRPr="000F432C">
        <w:rPr>
          <w:color w:val="000000"/>
          <w:sz w:val="28"/>
          <w:szCs w:val="28"/>
        </w:rPr>
        <w:t xml:space="preserve"> Critérios de desempate por prova:</w:t>
      </w:r>
    </w:p>
    <w:p w:rsidR="00F4386D" w:rsidRPr="000F432C" w:rsidRDefault="00C0211D" w:rsidP="00F4610B">
      <w:pPr>
        <w:numPr>
          <w:ilvl w:val="2"/>
          <w:numId w:val="25"/>
        </w:numPr>
        <w:spacing w:line="360" w:lineRule="auto"/>
        <w:ind w:left="0" w:firstLine="0"/>
        <w:rPr>
          <w:color w:val="000000"/>
          <w:sz w:val="28"/>
          <w:szCs w:val="28"/>
        </w:rPr>
      </w:pPr>
      <w:r>
        <w:rPr>
          <w:color w:val="000000"/>
          <w:sz w:val="28"/>
          <w:szCs w:val="28"/>
        </w:rPr>
        <w:t>Vai ser gerado no sistema direto</w:t>
      </w:r>
      <w:r w:rsidR="00F4386D" w:rsidRPr="000F432C">
        <w:rPr>
          <w:color w:val="000000"/>
          <w:sz w:val="28"/>
          <w:szCs w:val="28"/>
        </w:rPr>
        <w:t>;</w:t>
      </w:r>
    </w:p>
    <w:p w:rsidR="00F4386D" w:rsidRPr="000F432C" w:rsidRDefault="00C0211D" w:rsidP="00F4610B">
      <w:pPr>
        <w:numPr>
          <w:ilvl w:val="2"/>
          <w:numId w:val="25"/>
        </w:numPr>
        <w:spacing w:line="360" w:lineRule="auto"/>
        <w:ind w:left="0" w:firstLine="0"/>
        <w:rPr>
          <w:color w:val="000000"/>
          <w:sz w:val="28"/>
          <w:szCs w:val="28"/>
        </w:rPr>
      </w:pPr>
      <w:r>
        <w:rPr>
          <w:color w:val="000000"/>
          <w:sz w:val="28"/>
          <w:szCs w:val="28"/>
        </w:rPr>
        <w:t xml:space="preserve">Contasse os erros de trás para frente quem errar no posto </w:t>
      </w:r>
      <w:proofErr w:type="gramStart"/>
      <w:r>
        <w:rPr>
          <w:color w:val="000000"/>
          <w:sz w:val="28"/>
          <w:szCs w:val="28"/>
        </w:rPr>
        <w:t>5</w:t>
      </w:r>
      <w:proofErr w:type="gramEnd"/>
      <w:r>
        <w:rPr>
          <w:color w:val="000000"/>
          <w:sz w:val="28"/>
          <w:szCs w:val="28"/>
        </w:rPr>
        <w:t xml:space="preserve"> da segunda </w:t>
      </w:r>
      <w:proofErr w:type="spellStart"/>
      <w:r>
        <w:rPr>
          <w:color w:val="000000"/>
          <w:sz w:val="28"/>
          <w:szCs w:val="28"/>
        </w:rPr>
        <w:t>pedana</w:t>
      </w:r>
      <w:proofErr w:type="spellEnd"/>
      <w:r>
        <w:rPr>
          <w:color w:val="000000"/>
          <w:sz w:val="28"/>
          <w:szCs w:val="28"/>
        </w:rPr>
        <w:t xml:space="preserve"> perde e assim por diante</w:t>
      </w:r>
      <w:r w:rsidR="00F4386D" w:rsidRPr="000F432C">
        <w:rPr>
          <w:color w:val="000000"/>
          <w:sz w:val="28"/>
          <w:szCs w:val="28"/>
        </w:rPr>
        <w:t>;</w:t>
      </w:r>
    </w:p>
    <w:p w:rsidR="00F4386D" w:rsidRPr="000F432C" w:rsidRDefault="00F4386D" w:rsidP="00F4610B">
      <w:pPr>
        <w:spacing w:line="360" w:lineRule="auto"/>
        <w:rPr>
          <w:color w:val="000000"/>
          <w:sz w:val="28"/>
          <w:szCs w:val="28"/>
        </w:rPr>
      </w:pPr>
      <w:r w:rsidRPr="000F432C">
        <w:rPr>
          <w:b/>
          <w:bCs/>
          <w:color w:val="000000"/>
          <w:sz w:val="28"/>
          <w:szCs w:val="28"/>
        </w:rPr>
        <w:t>3.7.3</w:t>
      </w:r>
      <w:proofErr w:type="gramStart"/>
      <w:r w:rsidRPr="000F432C">
        <w:rPr>
          <w:color w:val="000000"/>
          <w:sz w:val="28"/>
          <w:szCs w:val="28"/>
        </w:rPr>
        <w:t xml:space="preserve">  </w:t>
      </w:r>
      <w:proofErr w:type="gramEnd"/>
      <w:r w:rsidR="00C0211D">
        <w:rPr>
          <w:color w:val="000000"/>
          <w:sz w:val="28"/>
          <w:szCs w:val="28"/>
        </w:rPr>
        <w:t xml:space="preserve">Caso de empate no critério acima se vai para o </w:t>
      </w:r>
      <w:proofErr w:type="spellStart"/>
      <w:r w:rsidR="00C0211D">
        <w:rPr>
          <w:color w:val="000000"/>
          <w:sz w:val="28"/>
          <w:szCs w:val="28"/>
        </w:rPr>
        <w:t>ShootOff</w:t>
      </w:r>
      <w:proofErr w:type="spellEnd"/>
      <w:r w:rsidR="00C0211D">
        <w:rPr>
          <w:color w:val="000000"/>
          <w:sz w:val="28"/>
          <w:szCs w:val="28"/>
        </w:rPr>
        <w:t xml:space="preserve"> , será 10 pratos ao tiro definidos pela organização de prova, caso mantenha o empate se vai para morte súbita o primeiro que erra algum ao tiro perde</w:t>
      </w:r>
      <w:r w:rsidRPr="000F432C">
        <w:rPr>
          <w:color w:val="000000"/>
          <w:sz w:val="28"/>
          <w:szCs w:val="28"/>
        </w:rPr>
        <w:t>;</w:t>
      </w:r>
    </w:p>
    <w:p w:rsidR="00C0211D" w:rsidRDefault="00F4386D" w:rsidP="00F4610B">
      <w:pPr>
        <w:spacing w:line="360" w:lineRule="auto"/>
        <w:rPr>
          <w:color w:val="000000"/>
          <w:sz w:val="28"/>
          <w:szCs w:val="28"/>
        </w:rPr>
      </w:pPr>
      <w:r w:rsidRPr="000F432C">
        <w:rPr>
          <w:b/>
          <w:bCs/>
          <w:color w:val="000000"/>
          <w:sz w:val="28"/>
          <w:szCs w:val="28"/>
        </w:rPr>
        <w:lastRenderedPageBreak/>
        <w:t>3.7.4</w:t>
      </w:r>
      <w:proofErr w:type="gramStart"/>
      <w:r w:rsidRPr="000F432C">
        <w:rPr>
          <w:color w:val="000000"/>
          <w:sz w:val="28"/>
          <w:szCs w:val="28"/>
        </w:rPr>
        <w:t xml:space="preserve">  </w:t>
      </w:r>
      <w:proofErr w:type="gramEnd"/>
      <w:r w:rsidR="00C0211D">
        <w:rPr>
          <w:color w:val="000000"/>
          <w:sz w:val="28"/>
          <w:szCs w:val="28"/>
        </w:rPr>
        <w:t>Caso algum dos atiradores não estiverem para o desempate o outro ganha por WO, e caso nenhum esteja no clube na hora do desempate ganha o mais velho.</w:t>
      </w:r>
    </w:p>
    <w:p w:rsidR="00C450D5" w:rsidRPr="00C0211D" w:rsidRDefault="00C450D5" w:rsidP="00F4610B">
      <w:pPr>
        <w:spacing w:line="360" w:lineRule="auto"/>
        <w:rPr>
          <w:color w:val="000000"/>
          <w:sz w:val="28"/>
          <w:szCs w:val="28"/>
        </w:rPr>
      </w:pPr>
    </w:p>
    <w:p w:rsidR="00F4386D" w:rsidRPr="000F432C" w:rsidRDefault="00F4386D" w:rsidP="00F4610B">
      <w:pPr>
        <w:spacing w:line="360" w:lineRule="auto"/>
        <w:rPr>
          <w:b/>
          <w:bCs/>
          <w:color w:val="000000"/>
          <w:sz w:val="28"/>
          <w:szCs w:val="28"/>
        </w:rPr>
      </w:pPr>
    </w:p>
    <w:p w:rsidR="00F4386D" w:rsidRPr="000F432C" w:rsidRDefault="00F4386D" w:rsidP="00F4610B">
      <w:pPr>
        <w:spacing w:line="360" w:lineRule="auto"/>
        <w:rPr>
          <w:b/>
          <w:bCs/>
          <w:color w:val="000000"/>
          <w:sz w:val="28"/>
          <w:szCs w:val="28"/>
        </w:rPr>
      </w:pPr>
    </w:p>
    <w:p w:rsidR="00F4386D" w:rsidRPr="000F432C" w:rsidRDefault="00F4386D" w:rsidP="00F4610B">
      <w:pPr>
        <w:numPr>
          <w:ilvl w:val="1"/>
          <w:numId w:val="25"/>
        </w:numPr>
        <w:spacing w:line="360" w:lineRule="auto"/>
        <w:ind w:left="0" w:firstLine="0"/>
        <w:rPr>
          <w:b/>
          <w:bCs/>
          <w:color w:val="000000"/>
          <w:sz w:val="28"/>
          <w:szCs w:val="28"/>
        </w:rPr>
      </w:pPr>
      <w:r w:rsidRPr="000F432C">
        <w:rPr>
          <w:b/>
          <w:bCs/>
          <w:color w:val="000000"/>
          <w:sz w:val="28"/>
          <w:szCs w:val="28"/>
        </w:rPr>
        <w:t>JUÍZES/JURIA</w:t>
      </w:r>
    </w:p>
    <w:p w:rsidR="00F4386D" w:rsidRPr="000F432C" w:rsidRDefault="00F4386D" w:rsidP="00F4610B">
      <w:pPr>
        <w:spacing w:line="360" w:lineRule="auto"/>
        <w:rPr>
          <w:b/>
          <w:bCs/>
          <w:color w:val="000000"/>
          <w:sz w:val="28"/>
          <w:szCs w:val="28"/>
        </w:rPr>
      </w:pPr>
    </w:p>
    <w:p w:rsidR="00F4386D" w:rsidRDefault="009056CA" w:rsidP="00F4610B">
      <w:pPr>
        <w:spacing w:line="360" w:lineRule="auto"/>
        <w:rPr>
          <w:color w:val="000000"/>
          <w:sz w:val="28"/>
          <w:szCs w:val="28"/>
        </w:rPr>
      </w:pPr>
      <w:r w:rsidRPr="000F432C">
        <w:rPr>
          <w:color w:val="000000"/>
          <w:sz w:val="28"/>
          <w:szCs w:val="28"/>
        </w:rPr>
        <w:t xml:space="preserve"> </w:t>
      </w:r>
      <w:r w:rsidR="00F4386D" w:rsidRPr="000F432C">
        <w:rPr>
          <w:color w:val="000000"/>
          <w:sz w:val="28"/>
          <w:szCs w:val="28"/>
        </w:rPr>
        <w:t>É de responsabilidade do clube que realiza a prova providenciar</w:t>
      </w:r>
      <w:r w:rsidR="00F4610B">
        <w:rPr>
          <w:color w:val="000000"/>
          <w:sz w:val="28"/>
          <w:szCs w:val="28"/>
        </w:rPr>
        <w:t xml:space="preserve"> os juízes e </w:t>
      </w:r>
      <w:r w:rsidR="00F4386D" w:rsidRPr="000F432C">
        <w:rPr>
          <w:color w:val="000000"/>
          <w:sz w:val="28"/>
          <w:szCs w:val="28"/>
        </w:rPr>
        <w:t>arca</w:t>
      </w:r>
      <w:r w:rsidR="00C450D5">
        <w:rPr>
          <w:color w:val="000000"/>
          <w:sz w:val="28"/>
          <w:szCs w:val="28"/>
        </w:rPr>
        <w:t>r com o custo deles, que em 20</w:t>
      </w:r>
      <w:r w:rsidR="006E5055">
        <w:rPr>
          <w:color w:val="000000"/>
          <w:sz w:val="28"/>
          <w:szCs w:val="28"/>
        </w:rPr>
        <w:t>20</w:t>
      </w:r>
      <w:r w:rsidR="00316409">
        <w:rPr>
          <w:color w:val="000000"/>
          <w:sz w:val="28"/>
          <w:szCs w:val="28"/>
        </w:rPr>
        <w:t xml:space="preserve"> será de R$ 200</w:t>
      </w:r>
      <w:r w:rsidR="00F4386D" w:rsidRPr="000F432C">
        <w:rPr>
          <w:color w:val="000000"/>
          <w:sz w:val="28"/>
          <w:szCs w:val="28"/>
        </w:rPr>
        <w:t>,00. O treino de 25 prat</w:t>
      </w:r>
      <w:r w:rsidR="007C2B71" w:rsidRPr="000F432C">
        <w:rPr>
          <w:color w:val="000000"/>
          <w:sz w:val="28"/>
          <w:szCs w:val="28"/>
        </w:rPr>
        <w:t xml:space="preserve">os, </w:t>
      </w:r>
      <w:r w:rsidR="007C2B71" w:rsidRPr="000F432C">
        <w:rPr>
          <w:color w:val="000000"/>
          <w:sz w:val="28"/>
          <w:szCs w:val="28"/>
        </w:rPr>
        <w:tab/>
        <w:t>após a prova, custará R$ 25</w:t>
      </w:r>
      <w:r w:rsidR="00F4386D" w:rsidRPr="000F432C">
        <w:rPr>
          <w:color w:val="000000"/>
          <w:sz w:val="28"/>
          <w:szCs w:val="28"/>
        </w:rPr>
        <w:t>,00.</w:t>
      </w:r>
    </w:p>
    <w:p w:rsidR="00F4610B" w:rsidRDefault="00F4610B" w:rsidP="00F4610B">
      <w:pPr>
        <w:spacing w:line="360" w:lineRule="auto"/>
        <w:rPr>
          <w:color w:val="000000"/>
          <w:sz w:val="28"/>
          <w:szCs w:val="28"/>
        </w:rPr>
      </w:pPr>
    </w:p>
    <w:p w:rsidR="00F4610B" w:rsidRDefault="00F4610B" w:rsidP="00F4610B">
      <w:pPr>
        <w:numPr>
          <w:ilvl w:val="0"/>
          <w:numId w:val="20"/>
        </w:numPr>
        <w:spacing w:line="360" w:lineRule="auto"/>
        <w:ind w:left="357" w:hanging="357"/>
        <w:rPr>
          <w:b/>
          <w:sz w:val="28"/>
          <w:szCs w:val="28"/>
        </w:rPr>
      </w:pPr>
      <w:r w:rsidRPr="00F4610B">
        <w:rPr>
          <w:b/>
          <w:sz w:val="28"/>
          <w:szCs w:val="28"/>
        </w:rPr>
        <w:t xml:space="preserve">O </w:t>
      </w:r>
      <w:r w:rsidR="00EF55B3">
        <w:rPr>
          <w:b/>
          <w:sz w:val="28"/>
          <w:szCs w:val="28"/>
        </w:rPr>
        <w:t>Diretor da modalidade é isento de taxa de inscrição em todos os Clubes desta modalidade</w:t>
      </w:r>
      <w:r w:rsidRPr="00F4610B">
        <w:rPr>
          <w:b/>
          <w:sz w:val="28"/>
          <w:szCs w:val="28"/>
        </w:rPr>
        <w:t>.</w:t>
      </w:r>
    </w:p>
    <w:p w:rsidR="00EF55B3" w:rsidRDefault="003503DB" w:rsidP="00EF55B3">
      <w:pPr>
        <w:numPr>
          <w:ilvl w:val="0"/>
          <w:numId w:val="20"/>
        </w:numPr>
        <w:spacing w:line="360" w:lineRule="auto"/>
        <w:ind w:left="357" w:hanging="357"/>
        <w:rPr>
          <w:b/>
          <w:sz w:val="28"/>
          <w:szCs w:val="28"/>
        </w:rPr>
      </w:pPr>
      <w:r>
        <w:rPr>
          <w:b/>
          <w:sz w:val="28"/>
          <w:szCs w:val="28"/>
        </w:rPr>
        <w:t>O clube fica impedido de pausar a prova para o almoço</w:t>
      </w:r>
      <w:r w:rsidR="00EF55B3" w:rsidRPr="00F4610B">
        <w:rPr>
          <w:b/>
          <w:sz w:val="28"/>
          <w:szCs w:val="28"/>
        </w:rPr>
        <w:t>.</w:t>
      </w:r>
    </w:p>
    <w:p w:rsidR="00EF55B3" w:rsidRPr="00F4610B" w:rsidRDefault="00EF55B3" w:rsidP="00EF55B3">
      <w:pPr>
        <w:spacing w:line="360" w:lineRule="auto"/>
        <w:ind w:left="357"/>
        <w:rPr>
          <w:b/>
          <w:sz w:val="28"/>
          <w:szCs w:val="28"/>
        </w:rPr>
      </w:pPr>
    </w:p>
    <w:p w:rsidR="00F4386D" w:rsidRPr="000F432C" w:rsidRDefault="00F4386D" w:rsidP="00F4610B">
      <w:pPr>
        <w:spacing w:line="360" w:lineRule="auto"/>
        <w:rPr>
          <w:b/>
          <w:bCs/>
          <w:color w:val="000000"/>
          <w:sz w:val="28"/>
          <w:szCs w:val="28"/>
        </w:rPr>
      </w:pPr>
    </w:p>
    <w:p w:rsidR="00F4386D" w:rsidRPr="000F432C" w:rsidRDefault="00E014C9" w:rsidP="00F4610B">
      <w:pPr>
        <w:spacing w:line="360" w:lineRule="auto"/>
        <w:rPr>
          <w:b/>
          <w:bCs/>
          <w:color w:val="000000"/>
          <w:sz w:val="28"/>
          <w:szCs w:val="28"/>
        </w:rPr>
      </w:pPr>
      <w:r>
        <w:rPr>
          <w:b/>
          <w:bCs/>
          <w:color w:val="000000"/>
          <w:sz w:val="28"/>
          <w:szCs w:val="28"/>
        </w:rPr>
        <w:t>6</w:t>
      </w:r>
      <w:r w:rsidR="00F4386D" w:rsidRPr="000F432C">
        <w:rPr>
          <w:b/>
          <w:bCs/>
          <w:color w:val="000000"/>
          <w:sz w:val="28"/>
          <w:szCs w:val="28"/>
        </w:rPr>
        <w:t>.  COMITÊ DE SEGURANÇA</w:t>
      </w:r>
    </w:p>
    <w:p w:rsidR="00F4386D" w:rsidRPr="000F432C" w:rsidRDefault="00F4386D" w:rsidP="00F4610B">
      <w:pPr>
        <w:spacing w:line="360" w:lineRule="auto"/>
        <w:rPr>
          <w:b/>
          <w:bCs/>
          <w:color w:val="000000"/>
          <w:sz w:val="28"/>
          <w:szCs w:val="28"/>
        </w:rPr>
      </w:pPr>
    </w:p>
    <w:p w:rsidR="00F4386D" w:rsidRPr="000F432C" w:rsidRDefault="00F4386D" w:rsidP="00F4610B">
      <w:pPr>
        <w:spacing w:line="360" w:lineRule="auto"/>
        <w:rPr>
          <w:color w:val="000000"/>
          <w:sz w:val="28"/>
          <w:szCs w:val="28"/>
        </w:rPr>
      </w:pPr>
      <w:r w:rsidRPr="000F432C">
        <w:rPr>
          <w:color w:val="000000"/>
          <w:sz w:val="28"/>
          <w:szCs w:val="28"/>
        </w:rPr>
        <w:t xml:space="preserve">Pelo menos dois membros do Comitê de </w:t>
      </w:r>
      <w:r w:rsidR="009056CA" w:rsidRPr="000F432C">
        <w:rPr>
          <w:color w:val="000000"/>
          <w:sz w:val="28"/>
          <w:szCs w:val="28"/>
        </w:rPr>
        <w:t xml:space="preserve">Segurança deverão verificar as </w:t>
      </w:r>
      <w:r w:rsidRPr="000F432C">
        <w:rPr>
          <w:color w:val="000000"/>
          <w:sz w:val="28"/>
          <w:szCs w:val="28"/>
        </w:rPr>
        <w:t xml:space="preserve">condições de segurança antes da realização </w:t>
      </w:r>
      <w:r w:rsidR="009056CA" w:rsidRPr="000F432C">
        <w:rPr>
          <w:color w:val="000000"/>
          <w:sz w:val="28"/>
          <w:szCs w:val="28"/>
        </w:rPr>
        <w:t xml:space="preserve">da prova. Poderá ser durante a </w:t>
      </w:r>
      <w:r w:rsidRPr="000F432C">
        <w:rPr>
          <w:color w:val="000000"/>
          <w:sz w:val="28"/>
          <w:szCs w:val="28"/>
        </w:rPr>
        <w:t>montagem ou imediatamente antes do início. O</w:t>
      </w:r>
      <w:r w:rsidR="009056CA" w:rsidRPr="000F432C">
        <w:rPr>
          <w:color w:val="000000"/>
          <w:sz w:val="28"/>
          <w:szCs w:val="28"/>
        </w:rPr>
        <w:t xml:space="preserve">s integrantes têm o direito de </w:t>
      </w:r>
      <w:r w:rsidRPr="000F432C">
        <w:rPr>
          <w:color w:val="000000"/>
          <w:sz w:val="28"/>
          <w:szCs w:val="28"/>
        </w:rPr>
        <w:t>impugnar o início da prova até que as irregularidades tenham sid</w:t>
      </w:r>
      <w:r w:rsidR="009056CA" w:rsidRPr="000F432C">
        <w:rPr>
          <w:color w:val="000000"/>
          <w:sz w:val="28"/>
          <w:szCs w:val="28"/>
        </w:rPr>
        <w:t xml:space="preserve">o corrigidas. </w:t>
      </w:r>
      <w:r w:rsidRPr="000F432C">
        <w:rPr>
          <w:color w:val="000000"/>
          <w:sz w:val="28"/>
          <w:szCs w:val="28"/>
        </w:rPr>
        <w:t>Compõe o comitê:</w:t>
      </w:r>
    </w:p>
    <w:p w:rsidR="00F4386D" w:rsidRPr="000F432C" w:rsidRDefault="00F4386D" w:rsidP="00F4610B">
      <w:pPr>
        <w:spacing w:line="360" w:lineRule="auto"/>
        <w:rPr>
          <w:b/>
          <w:bCs/>
          <w:color w:val="000000"/>
          <w:sz w:val="28"/>
          <w:szCs w:val="28"/>
        </w:rPr>
      </w:pPr>
    </w:p>
    <w:p w:rsidR="00F4386D" w:rsidRPr="000F432C" w:rsidRDefault="00E014C9" w:rsidP="00572711">
      <w:pPr>
        <w:spacing w:line="360" w:lineRule="auto"/>
        <w:rPr>
          <w:color w:val="000000"/>
          <w:sz w:val="28"/>
          <w:szCs w:val="28"/>
        </w:rPr>
      </w:pPr>
      <w:r>
        <w:rPr>
          <w:b/>
          <w:color w:val="000000"/>
          <w:sz w:val="28"/>
          <w:szCs w:val="28"/>
        </w:rPr>
        <w:t>6</w:t>
      </w:r>
      <w:r w:rsidR="009056CA" w:rsidRPr="000F432C">
        <w:rPr>
          <w:b/>
          <w:color w:val="000000"/>
          <w:sz w:val="28"/>
          <w:szCs w:val="28"/>
        </w:rPr>
        <w:t>.1</w:t>
      </w:r>
      <w:r w:rsidR="009056CA" w:rsidRPr="000F432C">
        <w:rPr>
          <w:color w:val="000000"/>
          <w:sz w:val="28"/>
          <w:szCs w:val="28"/>
        </w:rPr>
        <w:t xml:space="preserve"> </w:t>
      </w:r>
      <w:r w:rsidR="00572711">
        <w:rPr>
          <w:color w:val="000000"/>
          <w:sz w:val="28"/>
          <w:szCs w:val="28"/>
        </w:rPr>
        <w:tab/>
      </w:r>
      <w:proofErr w:type="spellStart"/>
      <w:r w:rsidR="00F4386D" w:rsidRPr="000F432C">
        <w:rPr>
          <w:color w:val="000000"/>
          <w:sz w:val="28"/>
          <w:szCs w:val="28"/>
        </w:rPr>
        <w:t>Ereovaldo</w:t>
      </w:r>
      <w:proofErr w:type="spellEnd"/>
      <w:r w:rsidR="00F4386D" w:rsidRPr="000F432C">
        <w:rPr>
          <w:color w:val="000000"/>
          <w:sz w:val="28"/>
          <w:szCs w:val="28"/>
        </w:rPr>
        <w:t xml:space="preserve"> </w:t>
      </w:r>
      <w:proofErr w:type="spellStart"/>
      <w:r w:rsidR="00F4386D" w:rsidRPr="000F432C">
        <w:rPr>
          <w:color w:val="000000"/>
          <w:sz w:val="28"/>
          <w:szCs w:val="28"/>
        </w:rPr>
        <w:t>Goldani</w:t>
      </w:r>
      <w:proofErr w:type="spellEnd"/>
    </w:p>
    <w:p w:rsidR="00F4386D" w:rsidRPr="000F432C" w:rsidRDefault="00E014C9" w:rsidP="00572711">
      <w:pPr>
        <w:spacing w:line="360" w:lineRule="auto"/>
        <w:rPr>
          <w:color w:val="000000"/>
          <w:sz w:val="28"/>
          <w:szCs w:val="28"/>
        </w:rPr>
      </w:pPr>
      <w:r>
        <w:rPr>
          <w:b/>
          <w:color w:val="000000"/>
          <w:sz w:val="28"/>
          <w:szCs w:val="28"/>
        </w:rPr>
        <w:t>6</w:t>
      </w:r>
      <w:r w:rsidR="009056CA" w:rsidRPr="000F432C">
        <w:rPr>
          <w:b/>
          <w:color w:val="000000"/>
          <w:sz w:val="28"/>
          <w:szCs w:val="28"/>
        </w:rPr>
        <w:t>.2</w:t>
      </w:r>
      <w:r w:rsidR="009056CA" w:rsidRPr="000F432C">
        <w:rPr>
          <w:color w:val="000000"/>
          <w:sz w:val="28"/>
          <w:szCs w:val="28"/>
        </w:rPr>
        <w:t xml:space="preserve"> </w:t>
      </w:r>
      <w:r w:rsidR="00572711">
        <w:rPr>
          <w:color w:val="000000"/>
          <w:sz w:val="28"/>
          <w:szCs w:val="28"/>
        </w:rPr>
        <w:tab/>
      </w:r>
      <w:r w:rsidR="00F4386D" w:rsidRPr="000F432C">
        <w:rPr>
          <w:color w:val="000000"/>
          <w:sz w:val="28"/>
          <w:szCs w:val="28"/>
        </w:rPr>
        <w:t xml:space="preserve">Carlos </w:t>
      </w:r>
      <w:proofErr w:type="spellStart"/>
      <w:r w:rsidR="00F4386D" w:rsidRPr="000F432C">
        <w:rPr>
          <w:color w:val="000000"/>
          <w:sz w:val="28"/>
          <w:szCs w:val="28"/>
        </w:rPr>
        <w:t>Schreiner</w:t>
      </w:r>
      <w:proofErr w:type="spellEnd"/>
    </w:p>
    <w:p w:rsidR="00F4386D" w:rsidRPr="000F432C" w:rsidRDefault="00E014C9" w:rsidP="00572711">
      <w:pPr>
        <w:spacing w:line="360" w:lineRule="auto"/>
        <w:rPr>
          <w:color w:val="000000"/>
          <w:sz w:val="28"/>
          <w:szCs w:val="28"/>
        </w:rPr>
      </w:pPr>
      <w:r>
        <w:rPr>
          <w:b/>
          <w:color w:val="000000"/>
          <w:sz w:val="28"/>
          <w:szCs w:val="28"/>
        </w:rPr>
        <w:t>6</w:t>
      </w:r>
      <w:r w:rsidR="009056CA" w:rsidRPr="000F432C">
        <w:rPr>
          <w:b/>
          <w:color w:val="000000"/>
          <w:sz w:val="28"/>
          <w:szCs w:val="28"/>
        </w:rPr>
        <w:t>.3</w:t>
      </w:r>
      <w:r w:rsidR="009056CA" w:rsidRPr="000F432C">
        <w:rPr>
          <w:color w:val="000000"/>
          <w:sz w:val="28"/>
          <w:szCs w:val="28"/>
        </w:rPr>
        <w:t xml:space="preserve"> </w:t>
      </w:r>
      <w:r w:rsidR="00572711">
        <w:rPr>
          <w:color w:val="000000"/>
          <w:sz w:val="28"/>
          <w:szCs w:val="28"/>
        </w:rPr>
        <w:tab/>
      </w:r>
      <w:r w:rsidR="00F4386D" w:rsidRPr="000F432C">
        <w:rPr>
          <w:color w:val="000000"/>
          <w:sz w:val="28"/>
          <w:szCs w:val="28"/>
        </w:rPr>
        <w:t>Rubens Muller</w:t>
      </w:r>
    </w:p>
    <w:p w:rsidR="00F4386D" w:rsidRPr="000F432C" w:rsidRDefault="00E014C9" w:rsidP="00572711">
      <w:pPr>
        <w:spacing w:line="360" w:lineRule="auto"/>
        <w:rPr>
          <w:color w:val="000000"/>
          <w:sz w:val="28"/>
          <w:szCs w:val="28"/>
        </w:rPr>
      </w:pPr>
      <w:r>
        <w:rPr>
          <w:b/>
          <w:color w:val="000000"/>
          <w:sz w:val="28"/>
          <w:szCs w:val="28"/>
        </w:rPr>
        <w:t>6</w:t>
      </w:r>
      <w:r w:rsidR="009056CA" w:rsidRPr="000F432C">
        <w:rPr>
          <w:b/>
          <w:color w:val="000000"/>
          <w:sz w:val="28"/>
          <w:szCs w:val="28"/>
        </w:rPr>
        <w:t>.4</w:t>
      </w:r>
      <w:r w:rsidR="009056CA" w:rsidRPr="000F432C">
        <w:rPr>
          <w:color w:val="000000"/>
          <w:sz w:val="28"/>
          <w:szCs w:val="28"/>
        </w:rPr>
        <w:t xml:space="preserve"> </w:t>
      </w:r>
      <w:r w:rsidR="00572711">
        <w:rPr>
          <w:color w:val="000000"/>
          <w:sz w:val="28"/>
          <w:szCs w:val="28"/>
        </w:rPr>
        <w:tab/>
      </w:r>
      <w:r w:rsidR="00F4386D" w:rsidRPr="000F432C">
        <w:rPr>
          <w:color w:val="000000"/>
          <w:sz w:val="28"/>
          <w:szCs w:val="28"/>
        </w:rPr>
        <w:t xml:space="preserve">Marcos </w:t>
      </w:r>
      <w:proofErr w:type="spellStart"/>
      <w:r w:rsidR="00F4386D" w:rsidRPr="000F432C">
        <w:rPr>
          <w:color w:val="000000"/>
          <w:sz w:val="28"/>
          <w:szCs w:val="28"/>
        </w:rPr>
        <w:t>Rieck</w:t>
      </w:r>
      <w:proofErr w:type="spellEnd"/>
    </w:p>
    <w:p w:rsidR="00F4386D" w:rsidRPr="000F432C" w:rsidRDefault="00E014C9" w:rsidP="00E014C9">
      <w:pPr>
        <w:spacing w:line="360" w:lineRule="auto"/>
        <w:rPr>
          <w:color w:val="000000"/>
          <w:sz w:val="28"/>
          <w:szCs w:val="28"/>
        </w:rPr>
      </w:pPr>
      <w:r w:rsidRPr="00E014C9">
        <w:rPr>
          <w:b/>
          <w:color w:val="000000"/>
          <w:sz w:val="28"/>
          <w:szCs w:val="28"/>
        </w:rPr>
        <w:t>6.5</w:t>
      </w:r>
      <w:r>
        <w:rPr>
          <w:color w:val="000000"/>
          <w:sz w:val="28"/>
          <w:szCs w:val="28"/>
        </w:rPr>
        <w:tab/>
      </w:r>
      <w:r w:rsidR="00F4386D" w:rsidRPr="000F432C">
        <w:rPr>
          <w:color w:val="000000"/>
          <w:sz w:val="28"/>
          <w:szCs w:val="28"/>
        </w:rPr>
        <w:t>Amaro Baptista</w:t>
      </w:r>
    </w:p>
    <w:p w:rsidR="00F4386D" w:rsidRPr="000F432C" w:rsidRDefault="00E014C9" w:rsidP="00E014C9">
      <w:pPr>
        <w:spacing w:line="360" w:lineRule="auto"/>
        <w:rPr>
          <w:color w:val="000000"/>
          <w:sz w:val="28"/>
          <w:szCs w:val="28"/>
        </w:rPr>
      </w:pPr>
      <w:r w:rsidRPr="00E014C9">
        <w:rPr>
          <w:b/>
          <w:color w:val="000000"/>
          <w:sz w:val="28"/>
          <w:szCs w:val="28"/>
        </w:rPr>
        <w:t>6.6</w:t>
      </w:r>
      <w:r>
        <w:rPr>
          <w:color w:val="000000"/>
          <w:sz w:val="28"/>
          <w:szCs w:val="28"/>
        </w:rPr>
        <w:tab/>
      </w:r>
      <w:r w:rsidR="009056CA" w:rsidRPr="000F432C">
        <w:rPr>
          <w:color w:val="000000"/>
          <w:sz w:val="28"/>
          <w:szCs w:val="28"/>
        </w:rPr>
        <w:t xml:space="preserve"> </w:t>
      </w:r>
      <w:r w:rsidR="007C2B71" w:rsidRPr="000F432C">
        <w:rPr>
          <w:color w:val="000000"/>
          <w:sz w:val="28"/>
          <w:szCs w:val="28"/>
        </w:rPr>
        <w:t xml:space="preserve">Roberto </w:t>
      </w:r>
      <w:proofErr w:type="spellStart"/>
      <w:r w:rsidR="007C2B71" w:rsidRPr="000F432C">
        <w:rPr>
          <w:color w:val="000000"/>
          <w:sz w:val="28"/>
          <w:szCs w:val="28"/>
        </w:rPr>
        <w:t>Desbesell</w:t>
      </w:r>
      <w:proofErr w:type="spellEnd"/>
    </w:p>
    <w:p w:rsidR="00F4386D" w:rsidRPr="000F432C" w:rsidRDefault="00E014C9" w:rsidP="00572711">
      <w:pPr>
        <w:spacing w:line="360" w:lineRule="auto"/>
        <w:rPr>
          <w:color w:val="000000"/>
          <w:sz w:val="28"/>
          <w:szCs w:val="28"/>
        </w:rPr>
      </w:pPr>
      <w:r>
        <w:rPr>
          <w:b/>
          <w:color w:val="000000"/>
          <w:sz w:val="28"/>
          <w:szCs w:val="28"/>
        </w:rPr>
        <w:t>6</w:t>
      </w:r>
      <w:r w:rsidR="00C704AB" w:rsidRPr="000F432C">
        <w:rPr>
          <w:b/>
          <w:color w:val="000000"/>
          <w:sz w:val="28"/>
          <w:szCs w:val="28"/>
        </w:rPr>
        <w:t>.</w:t>
      </w:r>
      <w:r w:rsidR="009056CA" w:rsidRPr="000F432C">
        <w:rPr>
          <w:b/>
          <w:color w:val="000000"/>
          <w:sz w:val="28"/>
          <w:szCs w:val="28"/>
        </w:rPr>
        <w:t>7</w:t>
      </w:r>
      <w:r w:rsidR="009056CA" w:rsidRPr="000F432C">
        <w:rPr>
          <w:color w:val="000000"/>
          <w:sz w:val="28"/>
          <w:szCs w:val="28"/>
        </w:rPr>
        <w:t xml:space="preserve"> </w:t>
      </w:r>
      <w:r w:rsidR="00572711">
        <w:rPr>
          <w:color w:val="000000"/>
          <w:sz w:val="28"/>
          <w:szCs w:val="28"/>
        </w:rPr>
        <w:tab/>
      </w:r>
      <w:r w:rsidR="00F4386D" w:rsidRPr="000F432C">
        <w:rPr>
          <w:color w:val="000000"/>
          <w:sz w:val="28"/>
          <w:szCs w:val="28"/>
        </w:rPr>
        <w:t>Raul Moraes</w:t>
      </w:r>
    </w:p>
    <w:p w:rsidR="00F4386D" w:rsidRDefault="00E014C9" w:rsidP="00E014C9">
      <w:pPr>
        <w:spacing w:line="360" w:lineRule="auto"/>
        <w:rPr>
          <w:color w:val="000000"/>
          <w:sz w:val="28"/>
          <w:szCs w:val="28"/>
        </w:rPr>
      </w:pPr>
      <w:r w:rsidRPr="00E014C9">
        <w:rPr>
          <w:b/>
          <w:color w:val="000000"/>
          <w:sz w:val="28"/>
          <w:szCs w:val="28"/>
        </w:rPr>
        <w:lastRenderedPageBreak/>
        <w:t>6.8</w:t>
      </w:r>
      <w:r>
        <w:rPr>
          <w:color w:val="000000"/>
          <w:sz w:val="28"/>
          <w:szCs w:val="28"/>
        </w:rPr>
        <w:tab/>
      </w:r>
      <w:r w:rsidR="002015C3">
        <w:rPr>
          <w:color w:val="000000"/>
          <w:sz w:val="28"/>
          <w:szCs w:val="28"/>
        </w:rPr>
        <w:t>Daniel Lorens</w:t>
      </w:r>
      <w:r w:rsidR="007C2B71" w:rsidRPr="000F432C">
        <w:rPr>
          <w:color w:val="000000"/>
          <w:sz w:val="28"/>
          <w:szCs w:val="28"/>
        </w:rPr>
        <w:t>i</w:t>
      </w:r>
    </w:p>
    <w:p w:rsidR="003503DB" w:rsidRPr="003503DB" w:rsidRDefault="003503DB" w:rsidP="00E014C9">
      <w:pPr>
        <w:spacing w:line="360" w:lineRule="auto"/>
        <w:rPr>
          <w:b/>
          <w:color w:val="000000"/>
          <w:sz w:val="28"/>
          <w:szCs w:val="28"/>
        </w:rPr>
      </w:pPr>
      <w:proofErr w:type="gramStart"/>
      <w:r w:rsidRPr="003503DB">
        <w:rPr>
          <w:b/>
          <w:color w:val="000000"/>
          <w:sz w:val="28"/>
          <w:szCs w:val="28"/>
        </w:rPr>
        <w:t>6.9</w:t>
      </w:r>
      <w:r>
        <w:rPr>
          <w:b/>
          <w:color w:val="000000"/>
          <w:sz w:val="28"/>
          <w:szCs w:val="28"/>
        </w:rPr>
        <w:t xml:space="preserve">     </w:t>
      </w:r>
      <w:r w:rsidRPr="003503DB">
        <w:rPr>
          <w:color w:val="000000"/>
          <w:sz w:val="28"/>
          <w:szCs w:val="28"/>
        </w:rPr>
        <w:t>Guilherme Simeone Ludwig</w:t>
      </w:r>
      <w:proofErr w:type="gramEnd"/>
    </w:p>
    <w:p w:rsidR="00E014C9" w:rsidRDefault="00E014C9" w:rsidP="00E014C9">
      <w:pPr>
        <w:spacing w:line="360" w:lineRule="auto"/>
        <w:rPr>
          <w:color w:val="000000"/>
          <w:sz w:val="28"/>
          <w:szCs w:val="28"/>
        </w:rPr>
      </w:pPr>
      <w:r w:rsidRPr="00E014C9">
        <w:rPr>
          <w:b/>
          <w:color w:val="000000"/>
          <w:sz w:val="28"/>
          <w:szCs w:val="28"/>
        </w:rPr>
        <w:t>6.</w:t>
      </w:r>
      <w:r w:rsidR="003503DB">
        <w:rPr>
          <w:b/>
          <w:color w:val="000000"/>
          <w:sz w:val="28"/>
          <w:szCs w:val="28"/>
        </w:rPr>
        <w:t>10</w:t>
      </w:r>
      <w:r>
        <w:rPr>
          <w:color w:val="000000"/>
          <w:sz w:val="28"/>
          <w:szCs w:val="28"/>
        </w:rPr>
        <w:tab/>
      </w:r>
      <w:r w:rsidR="00F060DD">
        <w:rPr>
          <w:color w:val="000000"/>
          <w:sz w:val="28"/>
          <w:szCs w:val="28"/>
        </w:rPr>
        <w:t>Rodrigo Azevedo</w:t>
      </w:r>
    </w:p>
    <w:p w:rsidR="007C2B71" w:rsidRPr="000F432C" w:rsidRDefault="00E014C9" w:rsidP="00E014C9">
      <w:pPr>
        <w:spacing w:line="360" w:lineRule="auto"/>
        <w:rPr>
          <w:color w:val="000000"/>
          <w:sz w:val="28"/>
          <w:szCs w:val="28"/>
        </w:rPr>
      </w:pPr>
      <w:r w:rsidRPr="00E014C9">
        <w:rPr>
          <w:b/>
          <w:color w:val="000000"/>
          <w:sz w:val="28"/>
          <w:szCs w:val="28"/>
        </w:rPr>
        <w:t>6.1</w:t>
      </w:r>
      <w:r w:rsidR="003503DB">
        <w:rPr>
          <w:b/>
          <w:color w:val="000000"/>
          <w:sz w:val="28"/>
          <w:szCs w:val="28"/>
        </w:rPr>
        <w:t>1</w:t>
      </w:r>
      <w:r>
        <w:rPr>
          <w:color w:val="000000"/>
          <w:sz w:val="28"/>
          <w:szCs w:val="28"/>
        </w:rPr>
        <w:tab/>
      </w:r>
      <w:r w:rsidR="007C2B71" w:rsidRPr="000F432C">
        <w:rPr>
          <w:color w:val="000000"/>
          <w:sz w:val="28"/>
          <w:szCs w:val="28"/>
        </w:rPr>
        <w:t xml:space="preserve">Airton </w:t>
      </w:r>
      <w:proofErr w:type="spellStart"/>
      <w:r w:rsidR="00686010" w:rsidRPr="00686010">
        <w:rPr>
          <w:color w:val="000000"/>
          <w:sz w:val="28"/>
          <w:szCs w:val="28"/>
          <w:u w:val="single"/>
        </w:rPr>
        <w:t>Haag</w:t>
      </w:r>
      <w:proofErr w:type="spellEnd"/>
    </w:p>
    <w:p w:rsidR="00F4386D" w:rsidRDefault="00F4386D" w:rsidP="00F4610B">
      <w:pPr>
        <w:spacing w:line="360" w:lineRule="auto"/>
        <w:rPr>
          <w:b/>
          <w:bCs/>
          <w:color w:val="000000"/>
          <w:sz w:val="28"/>
          <w:szCs w:val="28"/>
        </w:rPr>
      </w:pPr>
    </w:p>
    <w:p w:rsidR="00C0211D" w:rsidRPr="000F432C" w:rsidRDefault="00C0211D" w:rsidP="00F4610B">
      <w:pPr>
        <w:spacing w:line="360" w:lineRule="auto"/>
        <w:rPr>
          <w:b/>
          <w:bCs/>
          <w:color w:val="000000"/>
          <w:sz w:val="28"/>
          <w:szCs w:val="28"/>
        </w:rPr>
      </w:pPr>
    </w:p>
    <w:p w:rsidR="00F4386D" w:rsidRPr="000F432C" w:rsidRDefault="00E014C9" w:rsidP="00E014C9">
      <w:pPr>
        <w:spacing w:line="360" w:lineRule="auto"/>
        <w:rPr>
          <w:b/>
          <w:bCs/>
          <w:color w:val="000000"/>
          <w:sz w:val="28"/>
          <w:szCs w:val="28"/>
        </w:rPr>
      </w:pPr>
      <w:r>
        <w:rPr>
          <w:b/>
          <w:bCs/>
          <w:color w:val="000000"/>
          <w:sz w:val="28"/>
          <w:szCs w:val="28"/>
        </w:rPr>
        <w:t xml:space="preserve">7.  </w:t>
      </w:r>
      <w:r w:rsidR="00F4386D" w:rsidRPr="000F432C">
        <w:rPr>
          <w:b/>
          <w:bCs/>
          <w:color w:val="000000"/>
          <w:sz w:val="28"/>
          <w:szCs w:val="28"/>
        </w:rPr>
        <w:t>INSCRIÇÃO</w:t>
      </w:r>
    </w:p>
    <w:p w:rsidR="00F4386D" w:rsidRPr="000F432C" w:rsidRDefault="00F4386D" w:rsidP="00F4610B">
      <w:pPr>
        <w:spacing w:line="360" w:lineRule="auto"/>
        <w:rPr>
          <w:b/>
          <w:bCs/>
          <w:color w:val="000000"/>
          <w:sz w:val="28"/>
          <w:szCs w:val="28"/>
        </w:rPr>
      </w:pPr>
    </w:p>
    <w:p w:rsidR="00331FAE" w:rsidRPr="000F432C" w:rsidRDefault="00F4386D" w:rsidP="00F4610B">
      <w:pPr>
        <w:spacing w:line="360" w:lineRule="auto"/>
        <w:rPr>
          <w:color w:val="000000"/>
          <w:sz w:val="28"/>
          <w:szCs w:val="28"/>
        </w:rPr>
      </w:pPr>
      <w:r w:rsidRPr="000F432C">
        <w:rPr>
          <w:color w:val="000000"/>
          <w:sz w:val="28"/>
          <w:szCs w:val="28"/>
        </w:rPr>
        <w:t>A inscrição tem de ser feita até as 15 h 30 min</w:t>
      </w:r>
      <w:r w:rsidR="007C2B71" w:rsidRPr="000F432C">
        <w:rPr>
          <w:color w:val="000000"/>
          <w:sz w:val="28"/>
          <w:szCs w:val="28"/>
        </w:rPr>
        <w:t xml:space="preserve">. O valor da inscrição é de </w:t>
      </w:r>
    </w:p>
    <w:p w:rsidR="00F4386D" w:rsidRDefault="007C2B71" w:rsidP="00F4610B">
      <w:pPr>
        <w:spacing w:line="360" w:lineRule="auto"/>
        <w:rPr>
          <w:color w:val="000000"/>
          <w:sz w:val="28"/>
          <w:szCs w:val="28"/>
        </w:rPr>
      </w:pPr>
      <w:r w:rsidRPr="000F432C">
        <w:rPr>
          <w:color w:val="000000"/>
          <w:sz w:val="28"/>
          <w:szCs w:val="28"/>
        </w:rPr>
        <w:t>R$</w:t>
      </w:r>
      <w:r w:rsidR="00331FAE" w:rsidRPr="000F432C">
        <w:rPr>
          <w:color w:val="000000"/>
          <w:sz w:val="28"/>
          <w:szCs w:val="28"/>
        </w:rPr>
        <w:t xml:space="preserve"> </w:t>
      </w:r>
      <w:r w:rsidRPr="000F432C">
        <w:rPr>
          <w:color w:val="000000"/>
          <w:sz w:val="28"/>
          <w:szCs w:val="28"/>
        </w:rPr>
        <w:t>1</w:t>
      </w:r>
      <w:r w:rsidR="00F5192B">
        <w:rPr>
          <w:color w:val="000000"/>
          <w:sz w:val="28"/>
          <w:szCs w:val="28"/>
        </w:rPr>
        <w:t>2</w:t>
      </w:r>
      <w:r w:rsidR="00F4386D" w:rsidRPr="000F432C">
        <w:rPr>
          <w:color w:val="000000"/>
          <w:sz w:val="28"/>
          <w:szCs w:val="28"/>
        </w:rPr>
        <w:t>0,00</w:t>
      </w:r>
      <w:r w:rsidR="00AA3172">
        <w:rPr>
          <w:color w:val="000000"/>
          <w:sz w:val="28"/>
          <w:szCs w:val="28"/>
        </w:rPr>
        <w:t xml:space="preserve"> sendo que R$ 10 será repassado para a FGCT</w:t>
      </w:r>
      <w:r w:rsidR="00F4386D" w:rsidRPr="000F432C">
        <w:rPr>
          <w:color w:val="000000"/>
          <w:sz w:val="28"/>
          <w:szCs w:val="28"/>
        </w:rPr>
        <w:t>.</w:t>
      </w:r>
    </w:p>
    <w:p w:rsidR="00F4386D" w:rsidRPr="000F432C" w:rsidRDefault="00F4386D" w:rsidP="00F4610B">
      <w:pPr>
        <w:spacing w:line="360" w:lineRule="auto"/>
        <w:rPr>
          <w:b/>
          <w:bCs/>
          <w:color w:val="000000"/>
          <w:sz w:val="28"/>
          <w:szCs w:val="28"/>
        </w:rPr>
      </w:pPr>
    </w:p>
    <w:p w:rsidR="00F4386D" w:rsidRPr="000F432C" w:rsidRDefault="00E014C9" w:rsidP="00F4610B">
      <w:pPr>
        <w:spacing w:line="360" w:lineRule="auto"/>
        <w:rPr>
          <w:b/>
          <w:bCs/>
          <w:color w:val="000000"/>
          <w:sz w:val="28"/>
          <w:szCs w:val="28"/>
        </w:rPr>
      </w:pPr>
      <w:r>
        <w:rPr>
          <w:b/>
          <w:bCs/>
          <w:color w:val="000000"/>
          <w:sz w:val="28"/>
          <w:szCs w:val="28"/>
        </w:rPr>
        <w:t>8</w:t>
      </w:r>
      <w:r w:rsidR="00F4386D" w:rsidRPr="000F432C">
        <w:rPr>
          <w:b/>
          <w:bCs/>
          <w:color w:val="000000"/>
          <w:sz w:val="28"/>
          <w:szCs w:val="28"/>
        </w:rPr>
        <w:t xml:space="preserve">.  </w:t>
      </w:r>
      <w:r w:rsidR="00C704AB" w:rsidRPr="000F432C">
        <w:rPr>
          <w:b/>
          <w:bCs/>
          <w:color w:val="000000"/>
          <w:sz w:val="28"/>
          <w:szCs w:val="28"/>
        </w:rPr>
        <w:t xml:space="preserve"> </w:t>
      </w:r>
      <w:r w:rsidR="00F4386D" w:rsidRPr="000F432C">
        <w:rPr>
          <w:b/>
          <w:bCs/>
          <w:color w:val="000000"/>
          <w:sz w:val="28"/>
          <w:szCs w:val="28"/>
        </w:rPr>
        <w:t>CALENDÁRIO</w:t>
      </w:r>
    </w:p>
    <w:p w:rsidR="00F4386D" w:rsidRPr="000F432C" w:rsidRDefault="00F4386D" w:rsidP="00F4610B">
      <w:pPr>
        <w:spacing w:line="360" w:lineRule="auto"/>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2"/>
        <w:gridCol w:w="2132"/>
        <w:gridCol w:w="1916"/>
        <w:gridCol w:w="2051"/>
        <w:gridCol w:w="1853"/>
      </w:tblGrid>
      <w:tr w:rsidR="00F060DD" w:rsidRPr="0012642C" w:rsidTr="003E2C49">
        <w:trPr>
          <w:trHeight w:val="553"/>
        </w:trPr>
        <w:tc>
          <w:tcPr>
            <w:tcW w:w="1902" w:type="dxa"/>
            <w:shd w:val="clear" w:color="auto" w:fill="FFFF00"/>
            <w:vAlign w:val="center"/>
          </w:tcPr>
          <w:p w:rsidR="00F060DD" w:rsidRPr="0012642C" w:rsidRDefault="00F060DD" w:rsidP="003E2C49">
            <w:pPr>
              <w:spacing w:line="360" w:lineRule="auto"/>
              <w:jc w:val="center"/>
              <w:rPr>
                <w:b/>
                <w:color w:val="000000"/>
                <w:sz w:val="36"/>
                <w:szCs w:val="36"/>
                <w:highlight w:val="yellow"/>
              </w:rPr>
            </w:pPr>
            <w:r w:rsidRPr="0012642C">
              <w:rPr>
                <w:b/>
                <w:color w:val="000000"/>
                <w:sz w:val="36"/>
                <w:szCs w:val="36"/>
                <w:highlight w:val="yellow"/>
              </w:rPr>
              <w:t>Etapa</w:t>
            </w:r>
          </w:p>
        </w:tc>
        <w:tc>
          <w:tcPr>
            <w:tcW w:w="2132" w:type="dxa"/>
            <w:shd w:val="clear" w:color="auto" w:fill="FFFF00"/>
            <w:vAlign w:val="center"/>
          </w:tcPr>
          <w:p w:rsidR="00F060DD" w:rsidRPr="0012642C" w:rsidRDefault="00F060DD" w:rsidP="003E2C49">
            <w:pPr>
              <w:spacing w:line="360" w:lineRule="auto"/>
              <w:jc w:val="center"/>
              <w:rPr>
                <w:b/>
                <w:color w:val="000000"/>
                <w:sz w:val="36"/>
                <w:szCs w:val="36"/>
                <w:highlight w:val="yellow"/>
              </w:rPr>
            </w:pPr>
            <w:r w:rsidRPr="0012642C">
              <w:rPr>
                <w:b/>
                <w:color w:val="000000"/>
                <w:sz w:val="36"/>
                <w:szCs w:val="36"/>
                <w:highlight w:val="yellow"/>
              </w:rPr>
              <w:t>Mês</w:t>
            </w:r>
          </w:p>
        </w:tc>
        <w:tc>
          <w:tcPr>
            <w:tcW w:w="1916" w:type="dxa"/>
            <w:shd w:val="clear" w:color="auto" w:fill="FFFF00"/>
            <w:vAlign w:val="center"/>
          </w:tcPr>
          <w:p w:rsidR="00F060DD" w:rsidRPr="0012642C" w:rsidRDefault="00F060DD" w:rsidP="003E2C49">
            <w:pPr>
              <w:spacing w:line="360" w:lineRule="auto"/>
              <w:jc w:val="center"/>
              <w:rPr>
                <w:b/>
                <w:color w:val="000000"/>
                <w:sz w:val="36"/>
                <w:szCs w:val="36"/>
                <w:highlight w:val="yellow"/>
              </w:rPr>
            </w:pPr>
            <w:r w:rsidRPr="0012642C">
              <w:rPr>
                <w:b/>
                <w:color w:val="000000"/>
                <w:sz w:val="36"/>
                <w:szCs w:val="36"/>
                <w:highlight w:val="yellow"/>
              </w:rPr>
              <w:t>Dia</w:t>
            </w:r>
          </w:p>
        </w:tc>
        <w:tc>
          <w:tcPr>
            <w:tcW w:w="2051" w:type="dxa"/>
            <w:shd w:val="clear" w:color="auto" w:fill="FFFF00"/>
            <w:vAlign w:val="center"/>
          </w:tcPr>
          <w:p w:rsidR="00F060DD" w:rsidRPr="0012642C" w:rsidRDefault="00F060DD" w:rsidP="003E2C49">
            <w:pPr>
              <w:spacing w:line="360" w:lineRule="auto"/>
              <w:jc w:val="center"/>
              <w:rPr>
                <w:b/>
                <w:color w:val="000000"/>
                <w:sz w:val="36"/>
                <w:szCs w:val="36"/>
                <w:highlight w:val="yellow"/>
              </w:rPr>
            </w:pPr>
            <w:r w:rsidRPr="0012642C">
              <w:rPr>
                <w:b/>
                <w:color w:val="000000"/>
                <w:sz w:val="36"/>
                <w:szCs w:val="36"/>
                <w:highlight w:val="yellow"/>
              </w:rPr>
              <w:t>Clube</w:t>
            </w:r>
          </w:p>
        </w:tc>
        <w:tc>
          <w:tcPr>
            <w:tcW w:w="1853" w:type="dxa"/>
            <w:shd w:val="clear" w:color="auto" w:fill="FFFF00"/>
            <w:vAlign w:val="center"/>
          </w:tcPr>
          <w:p w:rsidR="00F060DD" w:rsidRPr="0012642C" w:rsidRDefault="003E2C49" w:rsidP="003E2C49">
            <w:pPr>
              <w:spacing w:line="360" w:lineRule="auto"/>
              <w:jc w:val="center"/>
              <w:rPr>
                <w:b/>
                <w:color w:val="000000"/>
                <w:sz w:val="36"/>
                <w:szCs w:val="36"/>
                <w:highlight w:val="yellow"/>
              </w:rPr>
            </w:pPr>
            <w:r>
              <w:rPr>
                <w:b/>
                <w:color w:val="000000"/>
                <w:sz w:val="36"/>
                <w:szCs w:val="36"/>
                <w:highlight w:val="yellow"/>
              </w:rPr>
              <w:t>Iní</w:t>
            </w:r>
            <w:r w:rsidR="00F060DD" w:rsidRPr="0012642C">
              <w:rPr>
                <w:b/>
                <w:color w:val="000000"/>
                <w:sz w:val="36"/>
                <w:szCs w:val="36"/>
                <w:highlight w:val="yellow"/>
              </w:rPr>
              <w:t>cio</w:t>
            </w:r>
          </w:p>
        </w:tc>
      </w:tr>
      <w:tr w:rsidR="00F060DD" w:rsidRPr="0012642C" w:rsidTr="0012642C">
        <w:tc>
          <w:tcPr>
            <w:tcW w:w="1902" w:type="dxa"/>
            <w:shd w:val="clear" w:color="auto" w:fill="BFBFBF"/>
          </w:tcPr>
          <w:p w:rsidR="00F060DD" w:rsidRPr="0012642C" w:rsidRDefault="00F060DD" w:rsidP="0012642C">
            <w:pPr>
              <w:spacing w:line="360" w:lineRule="auto"/>
              <w:jc w:val="center"/>
              <w:rPr>
                <w:color w:val="000000"/>
                <w:sz w:val="28"/>
                <w:szCs w:val="28"/>
              </w:rPr>
            </w:pPr>
            <w:r w:rsidRPr="0012642C">
              <w:rPr>
                <w:color w:val="000000"/>
                <w:sz w:val="28"/>
                <w:szCs w:val="28"/>
              </w:rPr>
              <w:t>1º</w:t>
            </w:r>
          </w:p>
        </w:tc>
        <w:tc>
          <w:tcPr>
            <w:tcW w:w="2132" w:type="dxa"/>
            <w:shd w:val="clear" w:color="auto" w:fill="BFBFBF"/>
          </w:tcPr>
          <w:p w:rsidR="00F060DD" w:rsidRPr="0012642C" w:rsidRDefault="00C0211D" w:rsidP="0012642C">
            <w:pPr>
              <w:spacing w:line="360" w:lineRule="auto"/>
              <w:jc w:val="center"/>
              <w:rPr>
                <w:color w:val="000000"/>
                <w:sz w:val="28"/>
                <w:szCs w:val="28"/>
              </w:rPr>
            </w:pPr>
            <w:r>
              <w:rPr>
                <w:color w:val="000000"/>
                <w:sz w:val="28"/>
                <w:szCs w:val="28"/>
              </w:rPr>
              <w:t>Março</w:t>
            </w:r>
          </w:p>
        </w:tc>
        <w:tc>
          <w:tcPr>
            <w:tcW w:w="1916" w:type="dxa"/>
            <w:shd w:val="clear" w:color="auto" w:fill="BFBFBF"/>
          </w:tcPr>
          <w:p w:rsidR="00F060DD" w:rsidRPr="0012642C" w:rsidRDefault="00F5192B" w:rsidP="0012642C">
            <w:pPr>
              <w:spacing w:line="360" w:lineRule="auto"/>
              <w:jc w:val="center"/>
              <w:rPr>
                <w:color w:val="000000"/>
                <w:sz w:val="28"/>
                <w:szCs w:val="28"/>
              </w:rPr>
            </w:pPr>
            <w:r>
              <w:rPr>
                <w:color w:val="000000"/>
                <w:sz w:val="28"/>
                <w:szCs w:val="28"/>
              </w:rPr>
              <w:t>28</w:t>
            </w:r>
          </w:p>
        </w:tc>
        <w:tc>
          <w:tcPr>
            <w:tcW w:w="2051" w:type="dxa"/>
            <w:shd w:val="clear" w:color="auto" w:fill="BFBFBF"/>
          </w:tcPr>
          <w:p w:rsidR="00F060DD" w:rsidRPr="0012642C" w:rsidRDefault="00F5192B" w:rsidP="0012642C">
            <w:pPr>
              <w:spacing w:line="360" w:lineRule="auto"/>
              <w:jc w:val="center"/>
              <w:rPr>
                <w:color w:val="000000"/>
                <w:sz w:val="28"/>
                <w:szCs w:val="28"/>
              </w:rPr>
            </w:pPr>
            <w:r>
              <w:rPr>
                <w:color w:val="000000"/>
                <w:sz w:val="28"/>
                <w:szCs w:val="28"/>
              </w:rPr>
              <w:t>Perdigueiros</w:t>
            </w:r>
          </w:p>
        </w:tc>
        <w:tc>
          <w:tcPr>
            <w:tcW w:w="1853" w:type="dxa"/>
            <w:shd w:val="clear" w:color="auto" w:fill="BFBFBF"/>
          </w:tcPr>
          <w:p w:rsidR="00F060DD" w:rsidRPr="0012642C" w:rsidRDefault="00C0211D" w:rsidP="0012642C">
            <w:pPr>
              <w:spacing w:line="360" w:lineRule="auto"/>
              <w:jc w:val="center"/>
              <w:rPr>
                <w:color w:val="000000"/>
                <w:sz w:val="28"/>
                <w:szCs w:val="28"/>
              </w:rPr>
            </w:pPr>
            <w:proofErr w:type="gramStart"/>
            <w:r>
              <w:rPr>
                <w:color w:val="000000"/>
                <w:sz w:val="28"/>
                <w:szCs w:val="28"/>
              </w:rPr>
              <w:t>09</w:t>
            </w:r>
            <w:r w:rsidR="00F060DD" w:rsidRPr="0012642C">
              <w:rPr>
                <w:color w:val="000000"/>
                <w:sz w:val="28"/>
                <w:szCs w:val="28"/>
              </w:rPr>
              <w:t>Hs</w:t>
            </w:r>
            <w:proofErr w:type="gramEnd"/>
          </w:p>
        </w:tc>
      </w:tr>
      <w:tr w:rsidR="00F060DD" w:rsidRPr="0012642C" w:rsidTr="0012642C">
        <w:tc>
          <w:tcPr>
            <w:tcW w:w="1902" w:type="dxa"/>
            <w:shd w:val="clear" w:color="auto" w:fill="C4BC96"/>
          </w:tcPr>
          <w:p w:rsidR="00F060DD" w:rsidRPr="0012642C" w:rsidRDefault="00F060DD" w:rsidP="0012642C">
            <w:pPr>
              <w:spacing w:line="360" w:lineRule="auto"/>
              <w:jc w:val="center"/>
              <w:rPr>
                <w:color w:val="000000"/>
                <w:sz w:val="28"/>
                <w:szCs w:val="28"/>
              </w:rPr>
            </w:pPr>
            <w:r w:rsidRPr="0012642C">
              <w:rPr>
                <w:color w:val="000000"/>
                <w:sz w:val="28"/>
                <w:szCs w:val="28"/>
              </w:rPr>
              <w:t>2º</w:t>
            </w:r>
          </w:p>
        </w:tc>
        <w:tc>
          <w:tcPr>
            <w:tcW w:w="2132" w:type="dxa"/>
            <w:shd w:val="clear" w:color="auto" w:fill="C4BC96"/>
          </w:tcPr>
          <w:p w:rsidR="00F060DD" w:rsidRPr="0012642C" w:rsidRDefault="00F5192B" w:rsidP="0012642C">
            <w:pPr>
              <w:spacing w:line="360" w:lineRule="auto"/>
              <w:jc w:val="center"/>
              <w:rPr>
                <w:color w:val="000000"/>
                <w:sz w:val="28"/>
                <w:szCs w:val="28"/>
              </w:rPr>
            </w:pPr>
            <w:r>
              <w:rPr>
                <w:color w:val="000000"/>
                <w:sz w:val="28"/>
                <w:szCs w:val="28"/>
              </w:rPr>
              <w:t>Maio</w:t>
            </w:r>
          </w:p>
        </w:tc>
        <w:tc>
          <w:tcPr>
            <w:tcW w:w="1916" w:type="dxa"/>
            <w:shd w:val="clear" w:color="auto" w:fill="C4BC96"/>
          </w:tcPr>
          <w:p w:rsidR="00F060DD" w:rsidRPr="0012642C" w:rsidRDefault="00F5192B" w:rsidP="0012642C">
            <w:pPr>
              <w:spacing w:line="360" w:lineRule="auto"/>
              <w:jc w:val="center"/>
              <w:rPr>
                <w:color w:val="000000"/>
                <w:sz w:val="28"/>
                <w:szCs w:val="28"/>
              </w:rPr>
            </w:pPr>
            <w:r>
              <w:rPr>
                <w:color w:val="000000"/>
                <w:sz w:val="28"/>
                <w:szCs w:val="28"/>
              </w:rPr>
              <w:t>16</w:t>
            </w:r>
          </w:p>
        </w:tc>
        <w:tc>
          <w:tcPr>
            <w:tcW w:w="2051" w:type="dxa"/>
            <w:shd w:val="clear" w:color="auto" w:fill="C4BC96"/>
          </w:tcPr>
          <w:p w:rsidR="00F060DD" w:rsidRPr="0012642C" w:rsidRDefault="00F5192B" w:rsidP="0012642C">
            <w:pPr>
              <w:spacing w:line="360" w:lineRule="auto"/>
              <w:jc w:val="center"/>
              <w:rPr>
                <w:color w:val="000000"/>
                <w:sz w:val="28"/>
                <w:szCs w:val="28"/>
              </w:rPr>
            </w:pPr>
            <w:proofErr w:type="spellStart"/>
            <w:r>
              <w:rPr>
                <w:color w:val="000000"/>
                <w:sz w:val="28"/>
                <w:szCs w:val="28"/>
              </w:rPr>
              <w:t>Socapesca</w:t>
            </w:r>
            <w:proofErr w:type="spellEnd"/>
          </w:p>
        </w:tc>
        <w:tc>
          <w:tcPr>
            <w:tcW w:w="1853" w:type="dxa"/>
            <w:shd w:val="clear" w:color="auto" w:fill="C4BC96"/>
          </w:tcPr>
          <w:p w:rsidR="00F060DD" w:rsidRPr="0012642C" w:rsidRDefault="00F060DD" w:rsidP="0012642C">
            <w:pPr>
              <w:spacing w:line="360" w:lineRule="auto"/>
              <w:jc w:val="center"/>
              <w:rPr>
                <w:color w:val="000000"/>
                <w:sz w:val="28"/>
                <w:szCs w:val="28"/>
              </w:rPr>
            </w:pPr>
            <w:proofErr w:type="gramStart"/>
            <w:r w:rsidRPr="0012642C">
              <w:rPr>
                <w:color w:val="000000"/>
                <w:sz w:val="28"/>
                <w:szCs w:val="28"/>
              </w:rPr>
              <w:t>09Hs</w:t>
            </w:r>
            <w:proofErr w:type="gramEnd"/>
          </w:p>
        </w:tc>
      </w:tr>
      <w:tr w:rsidR="00F060DD" w:rsidRPr="0012642C" w:rsidTr="0012642C">
        <w:tc>
          <w:tcPr>
            <w:tcW w:w="1902" w:type="dxa"/>
            <w:shd w:val="clear" w:color="auto" w:fill="BFBFBF"/>
          </w:tcPr>
          <w:p w:rsidR="00F060DD" w:rsidRPr="0012642C" w:rsidRDefault="00F060DD" w:rsidP="0012642C">
            <w:pPr>
              <w:spacing w:line="360" w:lineRule="auto"/>
              <w:jc w:val="center"/>
              <w:rPr>
                <w:color w:val="000000"/>
                <w:sz w:val="28"/>
                <w:szCs w:val="28"/>
              </w:rPr>
            </w:pPr>
            <w:r w:rsidRPr="0012642C">
              <w:rPr>
                <w:color w:val="000000"/>
                <w:sz w:val="28"/>
                <w:szCs w:val="28"/>
              </w:rPr>
              <w:t>3º</w:t>
            </w:r>
          </w:p>
        </w:tc>
        <w:tc>
          <w:tcPr>
            <w:tcW w:w="2132" w:type="dxa"/>
            <w:shd w:val="clear" w:color="auto" w:fill="BFBFBF"/>
          </w:tcPr>
          <w:p w:rsidR="00F060DD" w:rsidRPr="0012642C" w:rsidRDefault="00F060DD" w:rsidP="00F5192B">
            <w:pPr>
              <w:spacing w:line="360" w:lineRule="auto"/>
              <w:jc w:val="center"/>
              <w:rPr>
                <w:color w:val="000000"/>
                <w:sz w:val="28"/>
                <w:szCs w:val="28"/>
              </w:rPr>
            </w:pPr>
            <w:r w:rsidRPr="0012642C">
              <w:rPr>
                <w:color w:val="000000"/>
                <w:sz w:val="28"/>
                <w:szCs w:val="28"/>
              </w:rPr>
              <w:t>M</w:t>
            </w:r>
            <w:r w:rsidR="00F5192B">
              <w:rPr>
                <w:color w:val="000000"/>
                <w:sz w:val="28"/>
                <w:szCs w:val="28"/>
              </w:rPr>
              <w:t>aio</w:t>
            </w:r>
          </w:p>
        </w:tc>
        <w:tc>
          <w:tcPr>
            <w:tcW w:w="1916" w:type="dxa"/>
            <w:shd w:val="clear" w:color="auto" w:fill="BFBFBF"/>
          </w:tcPr>
          <w:p w:rsidR="00F060DD" w:rsidRPr="0012642C" w:rsidRDefault="00F5192B" w:rsidP="0012642C">
            <w:pPr>
              <w:spacing w:line="360" w:lineRule="auto"/>
              <w:jc w:val="center"/>
              <w:rPr>
                <w:color w:val="000000"/>
                <w:sz w:val="28"/>
                <w:szCs w:val="28"/>
              </w:rPr>
            </w:pPr>
            <w:r>
              <w:rPr>
                <w:color w:val="000000"/>
                <w:sz w:val="28"/>
                <w:szCs w:val="28"/>
              </w:rPr>
              <w:t>30</w:t>
            </w:r>
          </w:p>
        </w:tc>
        <w:tc>
          <w:tcPr>
            <w:tcW w:w="2051" w:type="dxa"/>
            <w:shd w:val="clear" w:color="auto" w:fill="BFBFBF"/>
          </w:tcPr>
          <w:p w:rsidR="00F060DD" w:rsidRPr="0012642C" w:rsidRDefault="00F5192B" w:rsidP="00C0211D">
            <w:pPr>
              <w:spacing w:line="360" w:lineRule="auto"/>
              <w:jc w:val="center"/>
              <w:rPr>
                <w:color w:val="000000"/>
                <w:sz w:val="28"/>
                <w:szCs w:val="28"/>
              </w:rPr>
            </w:pPr>
            <w:proofErr w:type="spellStart"/>
            <w:r>
              <w:rPr>
                <w:color w:val="000000"/>
                <w:sz w:val="28"/>
                <w:szCs w:val="28"/>
              </w:rPr>
              <w:t>Sapiranga</w:t>
            </w:r>
            <w:proofErr w:type="spellEnd"/>
          </w:p>
        </w:tc>
        <w:tc>
          <w:tcPr>
            <w:tcW w:w="1853" w:type="dxa"/>
            <w:shd w:val="clear" w:color="auto" w:fill="BFBFBF"/>
          </w:tcPr>
          <w:p w:rsidR="00F060DD" w:rsidRPr="0012642C" w:rsidRDefault="00C0211D" w:rsidP="00C0211D">
            <w:pPr>
              <w:spacing w:line="360" w:lineRule="auto"/>
              <w:jc w:val="center"/>
              <w:rPr>
                <w:color w:val="000000"/>
                <w:sz w:val="28"/>
                <w:szCs w:val="28"/>
              </w:rPr>
            </w:pPr>
            <w:proofErr w:type="gramStart"/>
            <w:r>
              <w:rPr>
                <w:color w:val="000000"/>
                <w:sz w:val="28"/>
                <w:szCs w:val="28"/>
              </w:rPr>
              <w:t>10</w:t>
            </w:r>
            <w:r w:rsidR="00F060DD" w:rsidRPr="0012642C">
              <w:rPr>
                <w:color w:val="000000"/>
                <w:sz w:val="28"/>
                <w:szCs w:val="28"/>
              </w:rPr>
              <w:t>Hs</w:t>
            </w:r>
            <w:proofErr w:type="gramEnd"/>
          </w:p>
        </w:tc>
      </w:tr>
      <w:tr w:rsidR="00F060DD" w:rsidRPr="0012642C" w:rsidTr="0012642C">
        <w:tc>
          <w:tcPr>
            <w:tcW w:w="1902" w:type="dxa"/>
            <w:shd w:val="clear" w:color="auto" w:fill="C4BC96"/>
          </w:tcPr>
          <w:p w:rsidR="00F060DD" w:rsidRPr="0012642C" w:rsidRDefault="00F060DD" w:rsidP="0012642C">
            <w:pPr>
              <w:spacing w:line="360" w:lineRule="auto"/>
              <w:jc w:val="center"/>
              <w:rPr>
                <w:color w:val="000000"/>
                <w:sz w:val="28"/>
                <w:szCs w:val="28"/>
              </w:rPr>
            </w:pPr>
            <w:r w:rsidRPr="0012642C">
              <w:rPr>
                <w:color w:val="000000"/>
                <w:sz w:val="28"/>
                <w:szCs w:val="28"/>
              </w:rPr>
              <w:t>4º</w:t>
            </w:r>
          </w:p>
        </w:tc>
        <w:tc>
          <w:tcPr>
            <w:tcW w:w="2132" w:type="dxa"/>
            <w:shd w:val="clear" w:color="auto" w:fill="C4BC96"/>
          </w:tcPr>
          <w:p w:rsidR="00F060DD" w:rsidRPr="0012642C" w:rsidRDefault="00F5192B" w:rsidP="0012642C">
            <w:pPr>
              <w:spacing w:line="360" w:lineRule="auto"/>
              <w:jc w:val="center"/>
              <w:rPr>
                <w:color w:val="000000"/>
                <w:sz w:val="28"/>
                <w:szCs w:val="28"/>
              </w:rPr>
            </w:pPr>
            <w:r>
              <w:rPr>
                <w:color w:val="000000"/>
                <w:sz w:val="28"/>
                <w:szCs w:val="28"/>
              </w:rPr>
              <w:t>Junho</w:t>
            </w:r>
          </w:p>
        </w:tc>
        <w:tc>
          <w:tcPr>
            <w:tcW w:w="1916" w:type="dxa"/>
            <w:shd w:val="clear" w:color="auto" w:fill="C4BC96"/>
          </w:tcPr>
          <w:p w:rsidR="00F060DD" w:rsidRPr="0012642C" w:rsidRDefault="00F5192B" w:rsidP="0012642C">
            <w:pPr>
              <w:spacing w:line="360" w:lineRule="auto"/>
              <w:jc w:val="center"/>
              <w:rPr>
                <w:color w:val="000000"/>
                <w:sz w:val="28"/>
                <w:szCs w:val="28"/>
              </w:rPr>
            </w:pPr>
            <w:r>
              <w:rPr>
                <w:color w:val="000000"/>
                <w:sz w:val="28"/>
                <w:szCs w:val="28"/>
              </w:rPr>
              <w:t>06</w:t>
            </w:r>
          </w:p>
        </w:tc>
        <w:tc>
          <w:tcPr>
            <w:tcW w:w="2051" w:type="dxa"/>
            <w:shd w:val="clear" w:color="auto" w:fill="C4BC96"/>
          </w:tcPr>
          <w:p w:rsidR="00F060DD" w:rsidRPr="0012642C" w:rsidRDefault="00F5192B" w:rsidP="00C0211D">
            <w:pPr>
              <w:spacing w:line="360" w:lineRule="auto"/>
              <w:jc w:val="center"/>
              <w:rPr>
                <w:color w:val="000000"/>
                <w:sz w:val="28"/>
                <w:szCs w:val="28"/>
              </w:rPr>
            </w:pPr>
            <w:r>
              <w:rPr>
                <w:color w:val="000000"/>
                <w:sz w:val="28"/>
                <w:szCs w:val="28"/>
              </w:rPr>
              <w:t>São Leopoldo</w:t>
            </w:r>
          </w:p>
        </w:tc>
        <w:tc>
          <w:tcPr>
            <w:tcW w:w="1853" w:type="dxa"/>
            <w:shd w:val="clear" w:color="auto" w:fill="C4BC96"/>
          </w:tcPr>
          <w:p w:rsidR="00F060DD" w:rsidRPr="0012642C" w:rsidRDefault="00C0211D" w:rsidP="0012642C">
            <w:pPr>
              <w:spacing w:line="360" w:lineRule="auto"/>
              <w:jc w:val="center"/>
              <w:rPr>
                <w:color w:val="000000"/>
                <w:sz w:val="28"/>
                <w:szCs w:val="28"/>
              </w:rPr>
            </w:pPr>
            <w:proofErr w:type="gramStart"/>
            <w:r>
              <w:rPr>
                <w:color w:val="000000"/>
                <w:sz w:val="28"/>
                <w:szCs w:val="28"/>
              </w:rPr>
              <w:t>09</w:t>
            </w:r>
            <w:r w:rsidR="00F060DD" w:rsidRPr="0012642C">
              <w:rPr>
                <w:color w:val="000000"/>
                <w:sz w:val="28"/>
                <w:szCs w:val="28"/>
              </w:rPr>
              <w:t>Hs</w:t>
            </w:r>
            <w:proofErr w:type="gramEnd"/>
          </w:p>
        </w:tc>
      </w:tr>
      <w:tr w:rsidR="00F060DD" w:rsidRPr="0012642C" w:rsidTr="0012642C">
        <w:tc>
          <w:tcPr>
            <w:tcW w:w="1902" w:type="dxa"/>
            <w:shd w:val="clear" w:color="auto" w:fill="BFBFBF"/>
          </w:tcPr>
          <w:p w:rsidR="00F060DD" w:rsidRPr="0012642C" w:rsidRDefault="00F060DD" w:rsidP="0012642C">
            <w:pPr>
              <w:spacing w:line="360" w:lineRule="auto"/>
              <w:jc w:val="center"/>
              <w:rPr>
                <w:color w:val="000000"/>
                <w:sz w:val="28"/>
                <w:szCs w:val="28"/>
              </w:rPr>
            </w:pPr>
            <w:r w:rsidRPr="0012642C">
              <w:rPr>
                <w:color w:val="000000"/>
                <w:sz w:val="28"/>
                <w:szCs w:val="28"/>
              </w:rPr>
              <w:t>5º</w:t>
            </w:r>
          </w:p>
        </w:tc>
        <w:tc>
          <w:tcPr>
            <w:tcW w:w="2132" w:type="dxa"/>
            <w:shd w:val="clear" w:color="auto" w:fill="BFBFBF"/>
          </w:tcPr>
          <w:p w:rsidR="00F060DD" w:rsidRPr="0012642C" w:rsidRDefault="00F5192B" w:rsidP="00C0211D">
            <w:pPr>
              <w:spacing w:line="360" w:lineRule="auto"/>
              <w:jc w:val="center"/>
              <w:rPr>
                <w:color w:val="000000"/>
                <w:sz w:val="28"/>
                <w:szCs w:val="28"/>
              </w:rPr>
            </w:pPr>
            <w:r>
              <w:rPr>
                <w:color w:val="000000"/>
                <w:sz w:val="28"/>
                <w:szCs w:val="28"/>
              </w:rPr>
              <w:t>Junho</w:t>
            </w:r>
          </w:p>
        </w:tc>
        <w:tc>
          <w:tcPr>
            <w:tcW w:w="1916" w:type="dxa"/>
            <w:shd w:val="clear" w:color="auto" w:fill="BFBFBF"/>
          </w:tcPr>
          <w:p w:rsidR="00F060DD" w:rsidRPr="0012642C" w:rsidRDefault="00F5192B" w:rsidP="0012642C">
            <w:pPr>
              <w:spacing w:line="360" w:lineRule="auto"/>
              <w:jc w:val="center"/>
              <w:rPr>
                <w:color w:val="000000"/>
                <w:sz w:val="28"/>
                <w:szCs w:val="28"/>
              </w:rPr>
            </w:pPr>
            <w:r>
              <w:rPr>
                <w:color w:val="000000"/>
                <w:sz w:val="28"/>
                <w:szCs w:val="28"/>
              </w:rPr>
              <w:t>28</w:t>
            </w:r>
          </w:p>
        </w:tc>
        <w:tc>
          <w:tcPr>
            <w:tcW w:w="2051" w:type="dxa"/>
            <w:shd w:val="clear" w:color="auto" w:fill="BFBFBF"/>
          </w:tcPr>
          <w:p w:rsidR="00F060DD" w:rsidRPr="0012642C" w:rsidRDefault="00F5192B" w:rsidP="0012642C">
            <w:pPr>
              <w:spacing w:line="360" w:lineRule="auto"/>
              <w:jc w:val="center"/>
              <w:rPr>
                <w:color w:val="000000"/>
                <w:sz w:val="28"/>
                <w:szCs w:val="28"/>
              </w:rPr>
            </w:pPr>
            <w:r>
              <w:rPr>
                <w:color w:val="000000"/>
                <w:sz w:val="28"/>
                <w:szCs w:val="28"/>
              </w:rPr>
              <w:t>Tiro4</w:t>
            </w:r>
          </w:p>
        </w:tc>
        <w:tc>
          <w:tcPr>
            <w:tcW w:w="1853" w:type="dxa"/>
            <w:shd w:val="clear" w:color="auto" w:fill="BFBFBF"/>
          </w:tcPr>
          <w:p w:rsidR="00F060DD" w:rsidRPr="0012642C" w:rsidRDefault="00C0211D" w:rsidP="0012642C">
            <w:pPr>
              <w:spacing w:line="360" w:lineRule="auto"/>
              <w:jc w:val="center"/>
              <w:rPr>
                <w:color w:val="000000"/>
                <w:sz w:val="28"/>
                <w:szCs w:val="28"/>
              </w:rPr>
            </w:pPr>
            <w:proofErr w:type="gramStart"/>
            <w:r>
              <w:rPr>
                <w:color w:val="000000"/>
                <w:sz w:val="28"/>
                <w:szCs w:val="28"/>
              </w:rPr>
              <w:t>10</w:t>
            </w:r>
            <w:r w:rsidR="00F060DD" w:rsidRPr="0012642C">
              <w:rPr>
                <w:color w:val="000000"/>
                <w:sz w:val="28"/>
                <w:szCs w:val="28"/>
              </w:rPr>
              <w:t>Hs</w:t>
            </w:r>
            <w:proofErr w:type="gramEnd"/>
          </w:p>
        </w:tc>
      </w:tr>
      <w:tr w:rsidR="00F060DD" w:rsidRPr="0012642C" w:rsidTr="0012642C">
        <w:tc>
          <w:tcPr>
            <w:tcW w:w="1902" w:type="dxa"/>
            <w:shd w:val="clear" w:color="auto" w:fill="C4BC96"/>
          </w:tcPr>
          <w:p w:rsidR="00F060DD" w:rsidRPr="0012642C" w:rsidRDefault="00F060DD" w:rsidP="0012642C">
            <w:pPr>
              <w:spacing w:line="360" w:lineRule="auto"/>
              <w:jc w:val="center"/>
              <w:rPr>
                <w:color w:val="000000"/>
                <w:sz w:val="28"/>
                <w:szCs w:val="28"/>
              </w:rPr>
            </w:pPr>
            <w:r w:rsidRPr="0012642C">
              <w:rPr>
                <w:color w:val="000000"/>
                <w:sz w:val="28"/>
                <w:szCs w:val="28"/>
              </w:rPr>
              <w:t>6º</w:t>
            </w:r>
          </w:p>
        </w:tc>
        <w:tc>
          <w:tcPr>
            <w:tcW w:w="2132" w:type="dxa"/>
            <w:shd w:val="clear" w:color="auto" w:fill="C4BC96"/>
          </w:tcPr>
          <w:p w:rsidR="00F5192B" w:rsidRPr="0012642C" w:rsidRDefault="00F5192B" w:rsidP="00F5192B">
            <w:pPr>
              <w:spacing w:line="360" w:lineRule="auto"/>
              <w:jc w:val="center"/>
              <w:rPr>
                <w:color w:val="000000"/>
                <w:sz w:val="28"/>
                <w:szCs w:val="28"/>
              </w:rPr>
            </w:pPr>
            <w:r>
              <w:rPr>
                <w:color w:val="000000"/>
                <w:sz w:val="28"/>
                <w:szCs w:val="28"/>
              </w:rPr>
              <w:t>Julho</w:t>
            </w:r>
          </w:p>
        </w:tc>
        <w:tc>
          <w:tcPr>
            <w:tcW w:w="1916" w:type="dxa"/>
            <w:shd w:val="clear" w:color="auto" w:fill="C4BC96"/>
          </w:tcPr>
          <w:p w:rsidR="00F060DD" w:rsidRPr="0012642C" w:rsidRDefault="00F5192B" w:rsidP="0012642C">
            <w:pPr>
              <w:spacing w:line="360" w:lineRule="auto"/>
              <w:jc w:val="center"/>
              <w:rPr>
                <w:color w:val="000000"/>
                <w:sz w:val="28"/>
                <w:szCs w:val="28"/>
              </w:rPr>
            </w:pPr>
            <w:r>
              <w:rPr>
                <w:color w:val="000000"/>
                <w:sz w:val="28"/>
                <w:szCs w:val="28"/>
              </w:rPr>
              <w:t>05</w:t>
            </w:r>
          </w:p>
        </w:tc>
        <w:tc>
          <w:tcPr>
            <w:tcW w:w="2051" w:type="dxa"/>
            <w:shd w:val="clear" w:color="auto" w:fill="C4BC96"/>
          </w:tcPr>
          <w:p w:rsidR="00F060DD" w:rsidRPr="0012642C" w:rsidRDefault="00F5192B" w:rsidP="0012642C">
            <w:pPr>
              <w:spacing w:line="360" w:lineRule="auto"/>
              <w:jc w:val="center"/>
              <w:rPr>
                <w:color w:val="000000"/>
                <w:sz w:val="28"/>
                <w:szCs w:val="28"/>
              </w:rPr>
            </w:pPr>
            <w:proofErr w:type="spellStart"/>
            <w:r>
              <w:rPr>
                <w:color w:val="000000"/>
                <w:sz w:val="28"/>
                <w:szCs w:val="28"/>
              </w:rPr>
              <w:t>Socapesca</w:t>
            </w:r>
            <w:proofErr w:type="spellEnd"/>
          </w:p>
        </w:tc>
        <w:tc>
          <w:tcPr>
            <w:tcW w:w="1853" w:type="dxa"/>
            <w:shd w:val="clear" w:color="auto" w:fill="C4BC96"/>
          </w:tcPr>
          <w:p w:rsidR="00F060DD" w:rsidRPr="0012642C" w:rsidRDefault="006D39D6" w:rsidP="006D39D6">
            <w:pPr>
              <w:spacing w:line="360" w:lineRule="auto"/>
              <w:jc w:val="center"/>
              <w:rPr>
                <w:color w:val="000000"/>
                <w:sz w:val="28"/>
                <w:szCs w:val="28"/>
              </w:rPr>
            </w:pPr>
            <w:proofErr w:type="gramStart"/>
            <w:r>
              <w:rPr>
                <w:color w:val="000000"/>
                <w:sz w:val="28"/>
                <w:szCs w:val="28"/>
              </w:rPr>
              <w:t>09H</w:t>
            </w:r>
            <w:r w:rsidR="00F060DD" w:rsidRPr="0012642C">
              <w:rPr>
                <w:color w:val="000000"/>
                <w:sz w:val="28"/>
                <w:szCs w:val="28"/>
              </w:rPr>
              <w:t>s</w:t>
            </w:r>
            <w:proofErr w:type="gramEnd"/>
          </w:p>
        </w:tc>
      </w:tr>
      <w:tr w:rsidR="00F060DD" w:rsidRPr="0012642C" w:rsidTr="0012642C">
        <w:tc>
          <w:tcPr>
            <w:tcW w:w="1902" w:type="dxa"/>
            <w:shd w:val="clear" w:color="auto" w:fill="BFBFBF"/>
          </w:tcPr>
          <w:p w:rsidR="00F060DD" w:rsidRPr="0012642C" w:rsidRDefault="00F060DD" w:rsidP="0012642C">
            <w:pPr>
              <w:spacing w:line="360" w:lineRule="auto"/>
              <w:jc w:val="center"/>
              <w:rPr>
                <w:color w:val="000000"/>
                <w:sz w:val="28"/>
                <w:szCs w:val="28"/>
              </w:rPr>
            </w:pPr>
            <w:r w:rsidRPr="0012642C">
              <w:rPr>
                <w:color w:val="000000"/>
                <w:sz w:val="28"/>
                <w:szCs w:val="28"/>
              </w:rPr>
              <w:t>7º</w:t>
            </w:r>
          </w:p>
        </w:tc>
        <w:tc>
          <w:tcPr>
            <w:tcW w:w="2132" w:type="dxa"/>
            <w:shd w:val="clear" w:color="auto" w:fill="BFBFBF"/>
          </w:tcPr>
          <w:p w:rsidR="00F060DD" w:rsidRPr="0012642C" w:rsidRDefault="00F5192B" w:rsidP="0012642C">
            <w:pPr>
              <w:spacing w:line="360" w:lineRule="auto"/>
              <w:jc w:val="center"/>
              <w:rPr>
                <w:color w:val="000000"/>
                <w:sz w:val="28"/>
                <w:szCs w:val="28"/>
              </w:rPr>
            </w:pPr>
            <w:r>
              <w:rPr>
                <w:color w:val="000000"/>
                <w:sz w:val="28"/>
                <w:szCs w:val="28"/>
              </w:rPr>
              <w:t>Agosto</w:t>
            </w:r>
          </w:p>
        </w:tc>
        <w:tc>
          <w:tcPr>
            <w:tcW w:w="1916" w:type="dxa"/>
            <w:shd w:val="clear" w:color="auto" w:fill="BFBFBF"/>
          </w:tcPr>
          <w:p w:rsidR="00F060DD" w:rsidRPr="0012642C" w:rsidRDefault="00F5192B" w:rsidP="0012642C">
            <w:pPr>
              <w:spacing w:line="360" w:lineRule="auto"/>
              <w:jc w:val="center"/>
              <w:rPr>
                <w:color w:val="000000"/>
                <w:sz w:val="28"/>
                <w:szCs w:val="28"/>
              </w:rPr>
            </w:pPr>
            <w:r>
              <w:rPr>
                <w:color w:val="000000"/>
                <w:sz w:val="28"/>
                <w:szCs w:val="28"/>
              </w:rPr>
              <w:t>01</w:t>
            </w:r>
          </w:p>
        </w:tc>
        <w:tc>
          <w:tcPr>
            <w:tcW w:w="2051" w:type="dxa"/>
            <w:shd w:val="clear" w:color="auto" w:fill="BFBFBF"/>
          </w:tcPr>
          <w:p w:rsidR="00F060DD" w:rsidRPr="0012642C" w:rsidRDefault="00F5192B" w:rsidP="00015F85">
            <w:pPr>
              <w:spacing w:line="360" w:lineRule="auto"/>
              <w:jc w:val="center"/>
              <w:rPr>
                <w:color w:val="000000"/>
                <w:sz w:val="28"/>
                <w:szCs w:val="28"/>
              </w:rPr>
            </w:pPr>
            <w:r>
              <w:rPr>
                <w:color w:val="000000"/>
                <w:sz w:val="28"/>
                <w:szCs w:val="28"/>
              </w:rPr>
              <w:t>Perdigueiros</w:t>
            </w:r>
          </w:p>
        </w:tc>
        <w:tc>
          <w:tcPr>
            <w:tcW w:w="1853" w:type="dxa"/>
            <w:shd w:val="clear" w:color="auto" w:fill="BFBFBF"/>
          </w:tcPr>
          <w:p w:rsidR="00F060DD" w:rsidRPr="0012642C" w:rsidRDefault="00F060DD" w:rsidP="0012642C">
            <w:pPr>
              <w:spacing w:line="360" w:lineRule="auto"/>
              <w:jc w:val="center"/>
              <w:rPr>
                <w:color w:val="000000"/>
                <w:sz w:val="28"/>
                <w:szCs w:val="28"/>
              </w:rPr>
            </w:pPr>
            <w:proofErr w:type="gramStart"/>
            <w:r w:rsidRPr="0012642C">
              <w:rPr>
                <w:color w:val="000000"/>
                <w:sz w:val="28"/>
                <w:szCs w:val="28"/>
              </w:rPr>
              <w:t>09Hs</w:t>
            </w:r>
            <w:proofErr w:type="gramEnd"/>
          </w:p>
        </w:tc>
      </w:tr>
      <w:tr w:rsidR="00F060DD" w:rsidRPr="0012642C" w:rsidTr="0012642C">
        <w:tc>
          <w:tcPr>
            <w:tcW w:w="1902" w:type="dxa"/>
            <w:shd w:val="clear" w:color="auto" w:fill="C4BC96"/>
          </w:tcPr>
          <w:p w:rsidR="00F060DD" w:rsidRPr="0012642C" w:rsidRDefault="00F060DD" w:rsidP="0012642C">
            <w:pPr>
              <w:spacing w:line="360" w:lineRule="auto"/>
              <w:jc w:val="center"/>
              <w:rPr>
                <w:color w:val="000000"/>
                <w:sz w:val="28"/>
                <w:szCs w:val="28"/>
              </w:rPr>
            </w:pPr>
            <w:r w:rsidRPr="0012642C">
              <w:rPr>
                <w:color w:val="000000"/>
                <w:sz w:val="28"/>
                <w:szCs w:val="28"/>
              </w:rPr>
              <w:t>8º</w:t>
            </w:r>
          </w:p>
        </w:tc>
        <w:tc>
          <w:tcPr>
            <w:tcW w:w="2132" w:type="dxa"/>
            <w:shd w:val="clear" w:color="auto" w:fill="C4BC96"/>
          </w:tcPr>
          <w:p w:rsidR="00F060DD" w:rsidRPr="0012642C" w:rsidRDefault="00F5192B" w:rsidP="0012642C">
            <w:pPr>
              <w:spacing w:line="360" w:lineRule="auto"/>
              <w:jc w:val="center"/>
              <w:rPr>
                <w:color w:val="000000"/>
                <w:sz w:val="28"/>
                <w:szCs w:val="28"/>
              </w:rPr>
            </w:pPr>
            <w:r>
              <w:rPr>
                <w:color w:val="000000"/>
                <w:sz w:val="28"/>
                <w:szCs w:val="28"/>
              </w:rPr>
              <w:t>Agosto</w:t>
            </w:r>
          </w:p>
        </w:tc>
        <w:tc>
          <w:tcPr>
            <w:tcW w:w="1916" w:type="dxa"/>
            <w:shd w:val="clear" w:color="auto" w:fill="C4BC96"/>
          </w:tcPr>
          <w:p w:rsidR="00F060DD" w:rsidRPr="0012642C" w:rsidRDefault="00F5192B" w:rsidP="0012642C">
            <w:pPr>
              <w:spacing w:line="360" w:lineRule="auto"/>
              <w:jc w:val="center"/>
              <w:rPr>
                <w:color w:val="000000"/>
                <w:sz w:val="28"/>
                <w:szCs w:val="28"/>
              </w:rPr>
            </w:pPr>
            <w:r>
              <w:rPr>
                <w:color w:val="000000"/>
                <w:sz w:val="28"/>
                <w:szCs w:val="28"/>
              </w:rPr>
              <w:t>09</w:t>
            </w:r>
          </w:p>
        </w:tc>
        <w:tc>
          <w:tcPr>
            <w:tcW w:w="2051" w:type="dxa"/>
            <w:shd w:val="clear" w:color="auto" w:fill="C4BC96"/>
          </w:tcPr>
          <w:p w:rsidR="00F060DD" w:rsidRPr="0012642C" w:rsidRDefault="00F5192B" w:rsidP="00F5192B">
            <w:pPr>
              <w:spacing w:line="360" w:lineRule="auto"/>
              <w:jc w:val="center"/>
              <w:rPr>
                <w:color w:val="000000"/>
                <w:sz w:val="28"/>
                <w:szCs w:val="28"/>
              </w:rPr>
            </w:pPr>
            <w:r>
              <w:rPr>
                <w:color w:val="000000"/>
                <w:sz w:val="28"/>
                <w:szCs w:val="28"/>
              </w:rPr>
              <w:t>Tiro4</w:t>
            </w:r>
          </w:p>
        </w:tc>
        <w:tc>
          <w:tcPr>
            <w:tcW w:w="1853" w:type="dxa"/>
            <w:shd w:val="clear" w:color="auto" w:fill="C4BC96"/>
          </w:tcPr>
          <w:p w:rsidR="00F060DD" w:rsidRPr="0012642C" w:rsidRDefault="00015F85" w:rsidP="0012642C">
            <w:pPr>
              <w:spacing w:line="360" w:lineRule="auto"/>
              <w:jc w:val="center"/>
              <w:rPr>
                <w:color w:val="000000"/>
                <w:sz w:val="28"/>
                <w:szCs w:val="28"/>
              </w:rPr>
            </w:pPr>
            <w:proofErr w:type="gramStart"/>
            <w:r>
              <w:rPr>
                <w:color w:val="000000"/>
                <w:sz w:val="28"/>
                <w:szCs w:val="28"/>
              </w:rPr>
              <w:t>09</w:t>
            </w:r>
            <w:r w:rsidR="00F060DD" w:rsidRPr="0012642C">
              <w:rPr>
                <w:color w:val="000000"/>
                <w:sz w:val="28"/>
                <w:szCs w:val="28"/>
              </w:rPr>
              <w:t>Hs</w:t>
            </w:r>
            <w:proofErr w:type="gramEnd"/>
          </w:p>
        </w:tc>
      </w:tr>
      <w:tr w:rsidR="00F060DD" w:rsidRPr="0012642C" w:rsidTr="0012642C">
        <w:tc>
          <w:tcPr>
            <w:tcW w:w="1902" w:type="dxa"/>
            <w:shd w:val="clear" w:color="auto" w:fill="BFBFBF"/>
          </w:tcPr>
          <w:p w:rsidR="00F060DD" w:rsidRPr="0012642C" w:rsidRDefault="00F060DD" w:rsidP="0012642C">
            <w:pPr>
              <w:spacing w:line="360" w:lineRule="auto"/>
              <w:jc w:val="center"/>
              <w:rPr>
                <w:color w:val="000000"/>
                <w:sz w:val="28"/>
                <w:szCs w:val="28"/>
              </w:rPr>
            </w:pPr>
            <w:r w:rsidRPr="0012642C">
              <w:rPr>
                <w:color w:val="000000"/>
                <w:sz w:val="28"/>
                <w:szCs w:val="28"/>
              </w:rPr>
              <w:t>9º</w:t>
            </w:r>
          </w:p>
        </w:tc>
        <w:tc>
          <w:tcPr>
            <w:tcW w:w="2132" w:type="dxa"/>
            <w:shd w:val="clear" w:color="auto" w:fill="BFBFBF"/>
          </w:tcPr>
          <w:p w:rsidR="00F060DD" w:rsidRPr="0012642C" w:rsidRDefault="00F5192B" w:rsidP="0012642C">
            <w:pPr>
              <w:spacing w:line="360" w:lineRule="auto"/>
              <w:jc w:val="center"/>
              <w:rPr>
                <w:color w:val="000000"/>
                <w:sz w:val="28"/>
                <w:szCs w:val="28"/>
              </w:rPr>
            </w:pPr>
            <w:r>
              <w:rPr>
                <w:color w:val="000000"/>
                <w:sz w:val="28"/>
                <w:szCs w:val="28"/>
              </w:rPr>
              <w:t>Agosto</w:t>
            </w:r>
          </w:p>
        </w:tc>
        <w:tc>
          <w:tcPr>
            <w:tcW w:w="1916" w:type="dxa"/>
            <w:shd w:val="clear" w:color="auto" w:fill="BFBFBF"/>
          </w:tcPr>
          <w:p w:rsidR="00F060DD" w:rsidRPr="0012642C" w:rsidRDefault="00F5192B" w:rsidP="0012642C">
            <w:pPr>
              <w:spacing w:line="360" w:lineRule="auto"/>
              <w:jc w:val="center"/>
              <w:rPr>
                <w:color w:val="000000"/>
                <w:sz w:val="28"/>
                <w:szCs w:val="28"/>
              </w:rPr>
            </w:pPr>
            <w:r>
              <w:rPr>
                <w:color w:val="000000"/>
                <w:sz w:val="28"/>
                <w:szCs w:val="28"/>
              </w:rPr>
              <w:t>15</w:t>
            </w:r>
          </w:p>
        </w:tc>
        <w:tc>
          <w:tcPr>
            <w:tcW w:w="2051" w:type="dxa"/>
            <w:shd w:val="clear" w:color="auto" w:fill="BFBFBF"/>
          </w:tcPr>
          <w:p w:rsidR="00F060DD" w:rsidRPr="0012642C" w:rsidRDefault="00F5192B" w:rsidP="0012642C">
            <w:pPr>
              <w:spacing w:line="360" w:lineRule="auto"/>
              <w:jc w:val="center"/>
              <w:rPr>
                <w:color w:val="000000"/>
                <w:sz w:val="28"/>
                <w:szCs w:val="28"/>
              </w:rPr>
            </w:pPr>
            <w:r>
              <w:rPr>
                <w:color w:val="000000"/>
                <w:sz w:val="28"/>
                <w:szCs w:val="28"/>
              </w:rPr>
              <w:t>São Leopoldo</w:t>
            </w:r>
          </w:p>
        </w:tc>
        <w:tc>
          <w:tcPr>
            <w:tcW w:w="1853" w:type="dxa"/>
            <w:shd w:val="clear" w:color="auto" w:fill="BFBFBF"/>
          </w:tcPr>
          <w:p w:rsidR="00F060DD" w:rsidRPr="0012642C" w:rsidRDefault="00015F85" w:rsidP="0012642C">
            <w:pPr>
              <w:spacing w:line="360" w:lineRule="auto"/>
              <w:jc w:val="center"/>
              <w:rPr>
                <w:color w:val="000000"/>
                <w:sz w:val="28"/>
                <w:szCs w:val="28"/>
              </w:rPr>
            </w:pPr>
            <w:proofErr w:type="gramStart"/>
            <w:r>
              <w:rPr>
                <w:color w:val="000000"/>
                <w:sz w:val="28"/>
                <w:szCs w:val="28"/>
              </w:rPr>
              <w:t>09</w:t>
            </w:r>
            <w:r w:rsidR="00DE5157" w:rsidRPr="0012642C">
              <w:rPr>
                <w:color w:val="000000"/>
                <w:sz w:val="28"/>
                <w:szCs w:val="28"/>
              </w:rPr>
              <w:t>Hs</w:t>
            </w:r>
            <w:proofErr w:type="gramEnd"/>
          </w:p>
        </w:tc>
      </w:tr>
      <w:tr w:rsidR="00D556B3" w:rsidRPr="0012642C" w:rsidTr="0012642C">
        <w:tc>
          <w:tcPr>
            <w:tcW w:w="1902" w:type="dxa"/>
            <w:shd w:val="clear" w:color="auto" w:fill="C4BC96"/>
          </w:tcPr>
          <w:p w:rsidR="00D556B3" w:rsidRPr="0012642C" w:rsidRDefault="003E2C49" w:rsidP="0012642C">
            <w:pPr>
              <w:spacing w:line="360" w:lineRule="auto"/>
              <w:jc w:val="center"/>
              <w:rPr>
                <w:color w:val="000000"/>
                <w:sz w:val="28"/>
                <w:szCs w:val="28"/>
              </w:rPr>
            </w:pPr>
            <w:r>
              <w:rPr>
                <w:color w:val="000000"/>
                <w:sz w:val="28"/>
                <w:szCs w:val="28"/>
              </w:rPr>
              <w:t>10°</w:t>
            </w:r>
          </w:p>
        </w:tc>
        <w:tc>
          <w:tcPr>
            <w:tcW w:w="2132" w:type="dxa"/>
            <w:shd w:val="clear" w:color="auto" w:fill="C4BC96"/>
          </w:tcPr>
          <w:p w:rsidR="00D556B3" w:rsidRPr="0012642C" w:rsidRDefault="00F5192B" w:rsidP="0012642C">
            <w:pPr>
              <w:spacing w:line="360" w:lineRule="auto"/>
              <w:jc w:val="center"/>
              <w:rPr>
                <w:color w:val="000000"/>
                <w:sz w:val="28"/>
                <w:szCs w:val="28"/>
              </w:rPr>
            </w:pPr>
            <w:r>
              <w:rPr>
                <w:color w:val="000000"/>
                <w:sz w:val="28"/>
                <w:szCs w:val="28"/>
              </w:rPr>
              <w:t>Setembro</w:t>
            </w:r>
          </w:p>
        </w:tc>
        <w:tc>
          <w:tcPr>
            <w:tcW w:w="1916" w:type="dxa"/>
            <w:shd w:val="clear" w:color="auto" w:fill="C4BC96"/>
          </w:tcPr>
          <w:p w:rsidR="00D556B3" w:rsidRPr="0012642C" w:rsidRDefault="00F5192B" w:rsidP="00015F85">
            <w:pPr>
              <w:spacing w:line="360" w:lineRule="auto"/>
              <w:jc w:val="center"/>
              <w:rPr>
                <w:color w:val="000000"/>
                <w:sz w:val="28"/>
                <w:szCs w:val="28"/>
              </w:rPr>
            </w:pPr>
            <w:r>
              <w:rPr>
                <w:color w:val="000000"/>
                <w:sz w:val="28"/>
                <w:szCs w:val="28"/>
              </w:rPr>
              <w:t>19</w:t>
            </w:r>
          </w:p>
        </w:tc>
        <w:tc>
          <w:tcPr>
            <w:tcW w:w="2051" w:type="dxa"/>
            <w:shd w:val="clear" w:color="auto" w:fill="C4BC96"/>
          </w:tcPr>
          <w:p w:rsidR="00D556B3" w:rsidRDefault="00F5192B" w:rsidP="00F5192B">
            <w:pPr>
              <w:spacing w:line="360" w:lineRule="auto"/>
              <w:jc w:val="center"/>
              <w:rPr>
                <w:color w:val="000000"/>
                <w:sz w:val="28"/>
                <w:szCs w:val="28"/>
              </w:rPr>
            </w:pPr>
            <w:proofErr w:type="spellStart"/>
            <w:r>
              <w:rPr>
                <w:color w:val="000000"/>
                <w:sz w:val="28"/>
                <w:szCs w:val="28"/>
              </w:rPr>
              <w:t>Sapiranga</w:t>
            </w:r>
            <w:proofErr w:type="spellEnd"/>
          </w:p>
        </w:tc>
        <w:tc>
          <w:tcPr>
            <w:tcW w:w="1853" w:type="dxa"/>
            <w:shd w:val="clear" w:color="auto" w:fill="C4BC96"/>
          </w:tcPr>
          <w:p w:rsidR="00D556B3" w:rsidRDefault="003E2C49" w:rsidP="0012642C">
            <w:pPr>
              <w:spacing w:line="360" w:lineRule="auto"/>
              <w:jc w:val="center"/>
              <w:rPr>
                <w:color w:val="000000"/>
                <w:sz w:val="28"/>
                <w:szCs w:val="28"/>
              </w:rPr>
            </w:pPr>
            <w:proofErr w:type="gramStart"/>
            <w:r>
              <w:rPr>
                <w:color w:val="000000"/>
                <w:sz w:val="28"/>
                <w:szCs w:val="28"/>
              </w:rPr>
              <w:t>09Hs</w:t>
            </w:r>
            <w:proofErr w:type="gramEnd"/>
          </w:p>
        </w:tc>
      </w:tr>
      <w:tr w:rsidR="00F060DD" w:rsidRPr="0012642C" w:rsidTr="0012642C">
        <w:tc>
          <w:tcPr>
            <w:tcW w:w="1902" w:type="dxa"/>
            <w:shd w:val="clear" w:color="auto" w:fill="C4BC96"/>
          </w:tcPr>
          <w:p w:rsidR="00F060DD" w:rsidRPr="0012642C" w:rsidRDefault="00F060DD" w:rsidP="003E2C49">
            <w:pPr>
              <w:spacing w:line="360" w:lineRule="auto"/>
              <w:jc w:val="center"/>
              <w:rPr>
                <w:color w:val="000000"/>
                <w:sz w:val="28"/>
                <w:szCs w:val="28"/>
              </w:rPr>
            </w:pPr>
            <w:r w:rsidRPr="0012642C">
              <w:rPr>
                <w:color w:val="000000"/>
                <w:sz w:val="28"/>
                <w:szCs w:val="28"/>
              </w:rPr>
              <w:t>1</w:t>
            </w:r>
            <w:r w:rsidR="003E2C49">
              <w:rPr>
                <w:color w:val="000000"/>
                <w:sz w:val="28"/>
                <w:szCs w:val="28"/>
              </w:rPr>
              <w:t>1</w:t>
            </w:r>
            <w:r w:rsidRPr="0012642C">
              <w:rPr>
                <w:color w:val="000000"/>
                <w:sz w:val="28"/>
                <w:szCs w:val="28"/>
              </w:rPr>
              <w:t>º</w:t>
            </w:r>
          </w:p>
        </w:tc>
        <w:tc>
          <w:tcPr>
            <w:tcW w:w="2132" w:type="dxa"/>
            <w:shd w:val="clear" w:color="auto" w:fill="C4BC96"/>
          </w:tcPr>
          <w:p w:rsidR="00DE5157" w:rsidRPr="0012642C" w:rsidRDefault="00DE74F9" w:rsidP="0012642C">
            <w:pPr>
              <w:spacing w:line="360" w:lineRule="auto"/>
              <w:jc w:val="center"/>
              <w:rPr>
                <w:color w:val="000000"/>
                <w:sz w:val="28"/>
                <w:szCs w:val="28"/>
              </w:rPr>
            </w:pPr>
            <w:r>
              <w:rPr>
                <w:color w:val="000000"/>
                <w:sz w:val="28"/>
                <w:szCs w:val="28"/>
              </w:rPr>
              <w:t>Outubro</w:t>
            </w:r>
          </w:p>
        </w:tc>
        <w:tc>
          <w:tcPr>
            <w:tcW w:w="1916" w:type="dxa"/>
            <w:shd w:val="clear" w:color="auto" w:fill="C4BC96"/>
          </w:tcPr>
          <w:p w:rsidR="00F060DD" w:rsidRPr="0012642C" w:rsidRDefault="00DE74F9" w:rsidP="00015F85">
            <w:pPr>
              <w:spacing w:line="360" w:lineRule="auto"/>
              <w:jc w:val="center"/>
              <w:rPr>
                <w:color w:val="000000"/>
                <w:sz w:val="28"/>
                <w:szCs w:val="28"/>
              </w:rPr>
            </w:pPr>
            <w:r>
              <w:rPr>
                <w:color w:val="000000"/>
                <w:sz w:val="28"/>
                <w:szCs w:val="28"/>
              </w:rPr>
              <w:t>03</w:t>
            </w:r>
          </w:p>
        </w:tc>
        <w:tc>
          <w:tcPr>
            <w:tcW w:w="2051" w:type="dxa"/>
            <w:shd w:val="clear" w:color="auto" w:fill="C4BC96"/>
          </w:tcPr>
          <w:p w:rsidR="00F060DD" w:rsidRPr="0012642C" w:rsidRDefault="00DE74F9" w:rsidP="0012642C">
            <w:pPr>
              <w:spacing w:line="360" w:lineRule="auto"/>
              <w:jc w:val="center"/>
              <w:rPr>
                <w:color w:val="000000"/>
                <w:sz w:val="28"/>
                <w:szCs w:val="28"/>
              </w:rPr>
            </w:pPr>
            <w:r>
              <w:rPr>
                <w:color w:val="000000"/>
                <w:sz w:val="28"/>
                <w:szCs w:val="28"/>
              </w:rPr>
              <w:t>São Leopoldo</w:t>
            </w:r>
          </w:p>
        </w:tc>
        <w:tc>
          <w:tcPr>
            <w:tcW w:w="1853" w:type="dxa"/>
            <w:shd w:val="clear" w:color="auto" w:fill="C4BC96"/>
          </w:tcPr>
          <w:p w:rsidR="00F060DD" w:rsidRPr="0012642C" w:rsidRDefault="00015F85" w:rsidP="0012642C">
            <w:pPr>
              <w:spacing w:line="360" w:lineRule="auto"/>
              <w:jc w:val="center"/>
              <w:rPr>
                <w:color w:val="000000"/>
                <w:sz w:val="28"/>
                <w:szCs w:val="28"/>
              </w:rPr>
            </w:pPr>
            <w:proofErr w:type="gramStart"/>
            <w:r>
              <w:rPr>
                <w:color w:val="000000"/>
                <w:sz w:val="28"/>
                <w:szCs w:val="28"/>
              </w:rPr>
              <w:t>09</w:t>
            </w:r>
            <w:r w:rsidR="00DE5157" w:rsidRPr="0012642C">
              <w:rPr>
                <w:color w:val="000000"/>
                <w:sz w:val="28"/>
                <w:szCs w:val="28"/>
              </w:rPr>
              <w:t>Hs</w:t>
            </w:r>
            <w:proofErr w:type="gramEnd"/>
          </w:p>
        </w:tc>
      </w:tr>
      <w:tr w:rsidR="00F060DD" w:rsidRPr="0012642C" w:rsidTr="0012642C">
        <w:tc>
          <w:tcPr>
            <w:tcW w:w="1902" w:type="dxa"/>
            <w:shd w:val="clear" w:color="auto" w:fill="BFBFBF"/>
          </w:tcPr>
          <w:p w:rsidR="00F060DD" w:rsidRPr="0012642C" w:rsidRDefault="003E2C49" w:rsidP="0012642C">
            <w:pPr>
              <w:spacing w:line="360" w:lineRule="auto"/>
              <w:jc w:val="center"/>
              <w:rPr>
                <w:color w:val="000000"/>
                <w:sz w:val="28"/>
                <w:szCs w:val="28"/>
              </w:rPr>
            </w:pPr>
            <w:r>
              <w:rPr>
                <w:color w:val="000000"/>
                <w:sz w:val="28"/>
                <w:szCs w:val="28"/>
              </w:rPr>
              <w:t>12</w:t>
            </w:r>
            <w:r w:rsidR="00F060DD" w:rsidRPr="0012642C">
              <w:rPr>
                <w:color w:val="000000"/>
                <w:sz w:val="28"/>
                <w:szCs w:val="28"/>
              </w:rPr>
              <w:t>º</w:t>
            </w:r>
          </w:p>
        </w:tc>
        <w:tc>
          <w:tcPr>
            <w:tcW w:w="2132" w:type="dxa"/>
            <w:shd w:val="clear" w:color="auto" w:fill="BFBFBF"/>
          </w:tcPr>
          <w:p w:rsidR="00F060DD" w:rsidRPr="0012642C" w:rsidRDefault="00DE74F9" w:rsidP="0012642C">
            <w:pPr>
              <w:spacing w:line="360" w:lineRule="auto"/>
              <w:jc w:val="center"/>
              <w:rPr>
                <w:color w:val="000000"/>
                <w:sz w:val="28"/>
                <w:szCs w:val="28"/>
              </w:rPr>
            </w:pPr>
            <w:r>
              <w:rPr>
                <w:color w:val="000000"/>
                <w:sz w:val="28"/>
                <w:szCs w:val="28"/>
              </w:rPr>
              <w:t>Outubro</w:t>
            </w:r>
          </w:p>
        </w:tc>
        <w:tc>
          <w:tcPr>
            <w:tcW w:w="1916" w:type="dxa"/>
            <w:shd w:val="clear" w:color="auto" w:fill="BFBFBF"/>
          </w:tcPr>
          <w:p w:rsidR="00F060DD" w:rsidRPr="0012642C" w:rsidRDefault="00DE74F9" w:rsidP="0012642C">
            <w:pPr>
              <w:spacing w:line="360" w:lineRule="auto"/>
              <w:jc w:val="center"/>
              <w:rPr>
                <w:color w:val="000000"/>
                <w:sz w:val="28"/>
                <w:szCs w:val="28"/>
              </w:rPr>
            </w:pPr>
            <w:r>
              <w:rPr>
                <w:color w:val="000000"/>
                <w:sz w:val="28"/>
                <w:szCs w:val="28"/>
              </w:rPr>
              <w:t>17</w:t>
            </w:r>
          </w:p>
        </w:tc>
        <w:tc>
          <w:tcPr>
            <w:tcW w:w="2051" w:type="dxa"/>
            <w:shd w:val="clear" w:color="auto" w:fill="BFBFBF"/>
          </w:tcPr>
          <w:p w:rsidR="00F060DD" w:rsidRPr="0012642C" w:rsidRDefault="00DE74F9" w:rsidP="0012642C">
            <w:pPr>
              <w:spacing w:line="360" w:lineRule="auto"/>
              <w:jc w:val="center"/>
              <w:rPr>
                <w:color w:val="000000"/>
                <w:sz w:val="28"/>
                <w:szCs w:val="28"/>
              </w:rPr>
            </w:pPr>
            <w:r>
              <w:rPr>
                <w:color w:val="000000"/>
                <w:sz w:val="28"/>
                <w:szCs w:val="28"/>
              </w:rPr>
              <w:t>Tiro4</w:t>
            </w:r>
          </w:p>
        </w:tc>
        <w:tc>
          <w:tcPr>
            <w:tcW w:w="1853" w:type="dxa"/>
            <w:shd w:val="clear" w:color="auto" w:fill="BFBFBF"/>
          </w:tcPr>
          <w:p w:rsidR="00F060DD" w:rsidRPr="0012642C" w:rsidRDefault="00015F85" w:rsidP="0012642C">
            <w:pPr>
              <w:spacing w:line="360" w:lineRule="auto"/>
              <w:jc w:val="center"/>
              <w:rPr>
                <w:color w:val="000000"/>
                <w:sz w:val="28"/>
                <w:szCs w:val="28"/>
              </w:rPr>
            </w:pPr>
            <w:proofErr w:type="gramStart"/>
            <w:r>
              <w:rPr>
                <w:color w:val="000000"/>
                <w:sz w:val="28"/>
                <w:szCs w:val="28"/>
              </w:rPr>
              <w:t>0</w:t>
            </w:r>
            <w:r w:rsidR="00DE5157" w:rsidRPr="0012642C">
              <w:rPr>
                <w:color w:val="000000"/>
                <w:sz w:val="28"/>
                <w:szCs w:val="28"/>
              </w:rPr>
              <w:t>9Hs</w:t>
            </w:r>
            <w:proofErr w:type="gramEnd"/>
          </w:p>
        </w:tc>
      </w:tr>
      <w:tr w:rsidR="00F060DD" w:rsidRPr="0012642C" w:rsidTr="0012642C">
        <w:tc>
          <w:tcPr>
            <w:tcW w:w="1902" w:type="dxa"/>
            <w:shd w:val="clear" w:color="auto" w:fill="C4BC96"/>
          </w:tcPr>
          <w:p w:rsidR="00F060DD" w:rsidRPr="0012642C" w:rsidRDefault="00F060DD" w:rsidP="003E2C49">
            <w:pPr>
              <w:spacing w:line="360" w:lineRule="auto"/>
              <w:jc w:val="center"/>
              <w:rPr>
                <w:color w:val="000000"/>
                <w:sz w:val="28"/>
                <w:szCs w:val="28"/>
              </w:rPr>
            </w:pPr>
            <w:r w:rsidRPr="0012642C">
              <w:rPr>
                <w:color w:val="000000"/>
                <w:sz w:val="28"/>
                <w:szCs w:val="28"/>
              </w:rPr>
              <w:t>1</w:t>
            </w:r>
            <w:r w:rsidR="003E2C49">
              <w:rPr>
                <w:color w:val="000000"/>
                <w:sz w:val="28"/>
                <w:szCs w:val="28"/>
              </w:rPr>
              <w:t>3</w:t>
            </w:r>
            <w:r w:rsidRPr="0012642C">
              <w:rPr>
                <w:color w:val="000000"/>
                <w:sz w:val="28"/>
                <w:szCs w:val="28"/>
              </w:rPr>
              <w:t>º</w:t>
            </w:r>
          </w:p>
        </w:tc>
        <w:tc>
          <w:tcPr>
            <w:tcW w:w="2132" w:type="dxa"/>
            <w:shd w:val="clear" w:color="auto" w:fill="C4BC96"/>
          </w:tcPr>
          <w:p w:rsidR="00F060DD" w:rsidRPr="0012642C" w:rsidRDefault="00DE74F9" w:rsidP="0012642C">
            <w:pPr>
              <w:spacing w:line="360" w:lineRule="auto"/>
              <w:jc w:val="center"/>
              <w:rPr>
                <w:color w:val="000000"/>
                <w:sz w:val="28"/>
                <w:szCs w:val="28"/>
              </w:rPr>
            </w:pPr>
            <w:r>
              <w:rPr>
                <w:color w:val="000000"/>
                <w:sz w:val="28"/>
                <w:szCs w:val="28"/>
              </w:rPr>
              <w:t>Outubro</w:t>
            </w:r>
          </w:p>
        </w:tc>
        <w:tc>
          <w:tcPr>
            <w:tcW w:w="1916" w:type="dxa"/>
            <w:shd w:val="clear" w:color="auto" w:fill="C4BC96"/>
          </w:tcPr>
          <w:p w:rsidR="00F060DD" w:rsidRPr="0012642C" w:rsidRDefault="00DE74F9" w:rsidP="0012642C">
            <w:pPr>
              <w:spacing w:line="360" w:lineRule="auto"/>
              <w:jc w:val="center"/>
              <w:rPr>
                <w:color w:val="000000"/>
                <w:sz w:val="28"/>
                <w:szCs w:val="28"/>
              </w:rPr>
            </w:pPr>
            <w:r>
              <w:rPr>
                <w:color w:val="000000"/>
                <w:sz w:val="28"/>
                <w:szCs w:val="28"/>
              </w:rPr>
              <w:t>24</w:t>
            </w:r>
          </w:p>
        </w:tc>
        <w:tc>
          <w:tcPr>
            <w:tcW w:w="2051" w:type="dxa"/>
            <w:shd w:val="clear" w:color="auto" w:fill="C4BC96"/>
          </w:tcPr>
          <w:p w:rsidR="00F060DD" w:rsidRPr="0012642C" w:rsidRDefault="00DE74F9" w:rsidP="0012642C">
            <w:pPr>
              <w:spacing w:line="360" w:lineRule="auto"/>
              <w:jc w:val="center"/>
              <w:rPr>
                <w:color w:val="000000"/>
                <w:sz w:val="28"/>
                <w:szCs w:val="28"/>
              </w:rPr>
            </w:pPr>
            <w:r>
              <w:rPr>
                <w:color w:val="000000"/>
                <w:sz w:val="28"/>
                <w:szCs w:val="28"/>
              </w:rPr>
              <w:t>Perdigueiros</w:t>
            </w:r>
          </w:p>
        </w:tc>
        <w:tc>
          <w:tcPr>
            <w:tcW w:w="1853" w:type="dxa"/>
            <w:shd w:val="clear" w:color="auto" w:fill="C4BC96"/>
          </w:tcPr>
          <w:p w:rsidR="00F060DD" w:rsidRPr="0012642C" w:rsidRDefault="00015F85" w:rsidP="0012642C">
            <w:pPr>
              <w:spacing w:line="360" w:lineRule="auto"/>
              <w:jc w:val="center"/>
              <w:rPr>
                <w:color w:val="000000"/>
                <w:sz w:val="28"/>
                <w:szCs w:val="28"/>
              </w:rPr>
            </w:pPr>
            <w:proofErr w:type="gramStart"/>
            <w:r>
              <w:rPr>
                <w:color w:val="000000"/>
                <w:sz w:val="28"/>
                <w:szCs w:val="28"/>
              </w:rPr>
              <w:t>0</w:t>
            </w:r>
            <w:r w:rsidR="00DE5157" w:rsidRPr="0012642C">
              <w:rPr>
                <w:color w:val="000000"/>
                <w:sz w:val="28"/>
                <w:szCs w:val="28"/>
              </w:rPr>
              <w:t>9Hs</w:t>
            </w:r>
            <w:proofErr w:type="gramEnd"/>
          </w:p>
        </w:tc>
      </w:tr>
      <w:tr w:rsidR="00F060DD" w:rsidRPr="0012642C" w:rsidTr="0012642C">
        <w:tc>
          <w:tcPr>
            <w:tcW w:w="1902" w:type="dxa"/>
            <w:shd w:val="clear" w:color="auto" w:fill="C4BC96"/>
          </w:tcPr>
          <w:p w:rsidR="00F060DD" w:rsidRPr="0012642C" w:rsidRDefault="003E2C49" w:rsidP="0012642C">
            <w:pPr>
              <w:spacing w:line="360" w:lineRule="auto"/>
              <w:jc w:val="center"/>
              <w:rPr>
                <w:color w:val="000000"/>
                <w:sz w:val="28"/>
                <w:szCs w:val="28"/>
              </w:rPr>
            </w:pPr>
            <w:r>
              <w:rPr>
                <w:color w:val="000000"/>
                <w:sz w:val="28"/>
                <w:szCs w:val="28"/>
              </w:rPr>
              <w:t>14</w:t>
            </w:r>
            <w:r w:rsidR="00F060DD" w:rsidRPr="0012642C">
              <w:rPr>
                <w:color w:val="000000"/>
                <w:sz w:val="28"/>
                <w:szCs w:val="28"/>
              </w:rPr>
              <w:t>º</w:t>
            </w:r>
          </w:p>
        </w:tc>
        <w:tc>
          <w:tcPr>
            <w:tcW w:w="2132" w:type="dxa"/>
            <w:shd w:val="clear" w:color="auto" w:fill="C4BC96"/>
          </w:tcPr>
          <w:p w:rsidR="00F060DD" w:rsidRPr="0012642C" w:rsidRDefault="00DE74F9" w:rsidP="0012642C">
            <w:pPr>
              <w:spacing w:line="360" w:lineRule="auto"/>
              <w:jc w:val="center"/>
              <w:rPr>
                <w:color w:val="000000"/>
                <w:sz w:val="28"/>
                <w:szCs w:val="28"/>
              </w:rPr>
            </w:pPr>
            <w:r>
              <w:rPr>
                <w:color w:val="000000"/>
                <w:sz w:val="28"/>
                <w:szCs w:val="28"/>
              </w:rPr>
              <w:t>Novembro</w:t>
            </w:r>
          </w:p>
        </w:tc>
        <w:tc>
          <w:tcPr>
            <w:tcW w:w="1916" w:type="dxa"/>
            <w:shd w:val="clear" w:color="auto" w:fill="C4BC96"/>
          </w:tcPr>
          <w:p w:rsidR="00F060DD" w:rsidRPr="0012642C" w:rsidRDefault="00DE74F9" w:rsidP="0012642C">
            <w:pPr>
              <w:spacing w:line="360" w:lineRule="auto"/>
              <w:jc w:val="center"/>
              <w:rPr>
                <w:color w:val="000000"/>
                <w:sz w:val="28"/>
                <w:szCs w:val="28"/>
              </w:rPr>
            </w:pPr>
            <w:r>
              <w:rPr>
                <w:color w:val="000000"/>
                <w:sz w:val="28"/>
                <w:szCs w:val="28"/>
              </w:rPr>
              <w:t xml:space="preserve">06/07 </w:t>
            </w:r>
          </w:p>
        </w:tc>
        <w:tc>
          <w:tcPr>
            <w:tcW w:w="2051" w:type="dxa"/>
            <w:shd w:val="clear" w:color="auto" w:fill="C4BC96"/>
          </w:tcPr>
          <w:p w:rsidR="00F060DD" w:rsidRPr="0012642C" w:rsidRDefault="00DE74F9" w:rsidP="0012642C">
            <w:pPr>
              <w:spacing w:line="360" w:lineRule="auto"/>
              <w:jc w:val="center"/>
              <w:rPr>
                <w:color w:val="000000"/>
                <w:sz w:val="28"/>
                <w:szCs w:val="28"/>
              </w:rPr>
            </w:pPr>
            <w:proofErr w:type="spellStart"/>
            <w:r>
              <w:rPr>
                <w:color w:val="000000"/>
                <w:sz w:val="28"/>
                <w:szCs w:val="28"/>
              </w:rPr>
              <w:t>Sapiranga</w:t>
            </w:r>
            <w:proofErr w:type="spellEnd"/>
          </w:p>
        </w:tc>
        <w:tc>
          <w:tcPr>
            <w:tcW w:w="1853" w:type="dxa"/>
            <w:shd w:val="clear" w:color="auto" w:fill="C4BC96"/>
          </w:tcPr>
          <w:p w:rsidR="00F060DD" w:rsidRPr="0012642C" w:rsidRDefault="00DE5157" w:rsidP="0012642C">
            <w:pPr>
              <w:spacing w:line="360" w:lineRule="auto"/>
              <w:jc w:val="center"/>
              <w:rPr>
                <w:color w:val="000000"/>
                <w:sz w:val="28"/>
                <w:szCs w:val="28"/>
              </w:rPr>
            </w:pPr>
            <w:proofErr w:type="gramStart"/>
            <w:r w:rsidRPr="0012642C">
              <w:rPr>
                <w:color w:val="000000"/>
                <w:sz w:val="28"/>
                <w:szCs w:val="28"/>
              </w:rPr>
              <w:t>09Hs</w:t>
            </w:r>
            <w:proofErr w:type="gramEnd"/>
          </w:p>
        </w:tc>
      </w:tr>
      <w:tr w:rsidR="00F060DD" w:rsidRPr="0012642C" w:rsidTr="0012642C">
        <w:tc>
          <w:tcPr>
            <w:tcW w:w="1902" w:type="dxa"/>
            <w:shd w:val="clear" w:color="auto" w:fill="BFBFBF"/>
          </w:tcPr>
          <w:p w:rsidR="00F060DD" w:rsidRPr="0012642C" w:rsidRDefault="00F060DD" w:rsidP="0012642C">
            <w:pPr>
              <w:spacing w:line="360" w:lineRule="auto"/>
              <w:jc w:val="center"/>
              <w:rPr>
                <w:color w:val="000000"/>
                <w:sz w:val="28"/>
                <w:szCs w:val="28"/>
              </w:rPr>
            </w:pPr>
            <w:r w:rsidRPr="0012642C">
              <w:rPr>
                <w:color w:val="000000"/>
                <w:sz w:val="28"/>
                <w:szCs w:val="28"/>
              </w:rPr>
              <w:t>15º</w:t>
            </w:r>
          </w:p>
        </w:tc>
        <w:tc>
          <w:tcPr>
            <w:tcW w:w="2132" w:type="dxa"/>
            <w:shd w:val="clear" w:color="auto" w:fill="BFBFBF"/>
          </w:tcPr>
          <w:p w:rsidR="00F060DD" w:rsidRPr="0012642C" w:rsidRDefault="00015F85" w:rsidP="0012642C">
            <w:pPr>
              <w:spacing w:line="360" w:lineRule="auto"/>
              <w:jc w:val="center"/>
              <w:rPr>
                <w:color w:val="000000"/>
                <w:sz w:val="28"/>
                <w:szCs w:val="28"/>
              </w:rPr>
            </w:pPr>
            <w:r>
              <w:rPr>
                <w:color w:val="000000"/>
                <w:sz w:val="28"/>
                <w:szCs w:val="28"/>
              </w:rPr>
              <w:t>Novembro</w:t>
            </w:r>
          </w:p>
        </w:tc>
        <w:tc>
          <w:tcPr>
            <w:tcW w:w="1916" w:type="dxa"/>
            <w:shd w:val="clear" w:color="auto" w:fill="BFBFBF"/>
          </w:tcPr>
          <w:p w:rsidR="00F060DD" w:rsidRPr="0012642C" w:rsidRDefault="00DE74F9" w:rsidP="00015F85">
            <w:pPr>
              <w:spacing w:line="360" w:lineRule="auto"/>
              <w:jc w:val="center"/>
              <w:rPr>
                <w:color w:val="000000"/>
                <w:sz w:val="28"/>
                <w:szCs w:val="28"/>
              </w:rPr>
            </w:pPr>
            <w:r>
              <w:rPr>
                <w:color w:val="000000"/>
                <w:sz w:val="28"/>
                <w:szCs w:val="28"/>
              </w:rPr>
              <w:t>22</w:t>
            </w:r>
          </w:p>
        </w:tc>
        <w:tc>
          <w:tcPr>
            <w:tcW w:w="2051" w:type="dxa"/>
            <w:shd w:val="clear" w:color="auto" w:fill="BFBFBF"/>
          </w:tcPr>
          <w:p w:rsidR="00F060DD" w:rsidRPr="0012642C" w:rsidRDefault="00DE74F9" w:rsidP="0012642C">
            <w:pPr>
              <w:spacing w:line="360" w:lineRule="auto"/>
              <w:jc w:val="center"/>
              <w:rPr>
                <w:color w:val="000000"/>
                <w:sz w:val="28"/>
                <w:szCs w:val="28"/>
              </w:rPr>
            </w:pPr>
            <w:proofErr w:type="spellStart"/>
            <w:r>
              <w:rPr>
                <w:color w:val="000000"/>
                <w:sz w:val="28"/>
                <w:szCs w:val="28"/>
              </w:rPr>
              <w:t>Socapesca</w:t>
            </w:r>
            <w:proofErr w:type="spellEnd"/>
          </w:p>
        </w:tc>
        <w:tc>
          <w:tcPr>
            <w:tcW w:w="1853" w:type="dxa"/>
            <w:shd w:val="clear" w:color="auto" w:fill="BFBFBF"/>
          </w:tcPr>
          <w:p w:rsidR="00F060DD" w:rsidRPr="0012642C" w:rsidRDefault="00DE5157" w:rsidP="0012642C">
            <w:pPr>
              <w:spacing w:line="360" w:lineRule="auto"/>
              <w:jc w:val="center"/>
              <w:rPr>
                <w:color w:val="000000"/>
                <w:sz w:val="28"/>
                <w:szCs w:val="28"/>
              </w:rPr>
            </w:pPr>
            <w:proofErr w:type="gramStart"/>
            <w:r w:rsidRPr="0012642C">
              <w:rPr>
                <w:color w:val="000000"/>
                <w:sz w:val="28"/>
                <w:szCs w:val="28"/>
              </w:rPr>
              <w:t>10Hs</w:t>
            </w:r>
            <w:proofErr w:type="gramEnd"/>
          </w:p>
        </w:tc>
      </w:tr>
    </w:tbl>
    <w:p w:rsidR="00BD1733" w:rsidRPr="000F432C" w:rsidRDefault="00BD1733" w:rsidP="00F4610B">
      <w:pPr>
        <w:spacing w:line="360" w:lineRule="auto"/>
        <w:rPr>
          <w:color w:val="000000"/>
          <w:sz w:val="28"/>
          <w:szCs w:val="28"/>
        </w:rPr>
      </w:pPr>
    </w:p>
    <w:p w:rsidR="00F4386D" w:rsidRPr="000F432C" w:rsidRDefault="00F4386D" w:rsidP="00F4610B">
      <w:pPr>
        <w:spacing w:line="360" w:lineRule="auto"/>
        <w:rPr>
          <w:b/>
          <w:bCs/>
          <w:color w:val="000000"/>
          <w:sz w:val="28"/>
          <w:szCs w:val="28"/>
        </w:rPr>
      </w:pPr>
    </w:p>
    <w:p w:rsidR="00F060DD" w:rsidRDefault="00F060DD" w:rsidP="002015C3">
      <w:pPr>
        <w:pStyle w:val="m8882537947289829183msolistparagraph"/>
        <w:shd w:val="clear" w:color="auto" w:fill="FFFFFF"/>
        <w:spacing w:before="0" w:beforeAutospacing="0" w:after="200" w:afterAutospacing="0"/>
        <w:ind w:left="360"/>
        <w:jc w:val="center"/>
        <w:rPr>
          <w:b/>
          <w:bCs/>
          <w:sz w:val="28"/>
          <w:szCs w:val="28"/>
        </w:rPr>
      </w:pPr>
    </w:p>
    <w:p w:rsidR="00F060DD" w:rsidRDefault="00F060DD" w:rsidP="00EA0355">
      <w:pPr>
        <w:pStyle w:val="m8882537947289829183msolistparagraph"/>
        <w:shd w:val="clear" w:color="auto" w:fill="FFFFFF"/>
        <w:spacing w:before="0" w:beforeAutospacing="0" w:after="200" w:afterAutospacing="0"/>
        <w:ind w:left="360"/>
        <w:rPr>
          <w:b/>
          <w:bCs/>
          <w:sz w:val="28"/>
          <w:szCs w:val="28"/>
        </w:rPr>
      </w:pPr>
    </w:p>
    <w:p w:rsidR="002015C3" w:rsidRPr="001A395C" w:rsidRDefault="00E014C9" w:rsidP="00EA0355">
      <w:pPr>
        <w:pStyle w:val="m8882537947289829183msolistparagraph"/>
        <w:shd w:val="clear" w:color="auto" w:fill="FFFFFF"/>
        <w:spacing w:before="0" w:beforeAutospacing="0" w:after="200" w:afterAutospacing="0"/>
        <w:ind w:left="360"/>
        <w:rPr>
          <w:b/>
          <w:bCs/>
          <w:sz w:val="28"/>
          <w:szCs w:val="28"/>
        </w:rPr>
      </w:pPr>
      <w:r w:rsidRPr="001A395C">
        <w:rPr>
          <w:b/>
          <w:bCs/>
          <w:sz w:val="28"/>
          <w:szCs w:val="28"/>
        </w:rPr>
        <w:t>9</w:t>
      </w:r>
      <w:r w:rsidR="00C704AB" w:rsidRPr="001A395C">
        <w:rPr>
          <w:b/>
          <w:bCs/>
          <w:sz w:val="28"/>
          <w:szCs w:val="28"/>
        </w:rPr>
        <w:t xml:space="preserve">.  </w:t>
      </w:r>
      <w:r w:rsidR="002015C3" w:rsidRPr="001A395C">
        <w:rPr>
          <w:b/>
          <w:bCs/>
          <w:sz w:val="28"/>
          <w:szCs w:val="28"/>
        </w:rPr>
        <w:t>INGRESSO DE OUTROS CLUBES E MANUTENÇÃO DOS  CLUBES COM PRESENTES SEDES.</w:t>
      </w:r>
    </w:p>
    <w:p w:rsidR="002015C3" w:rsidRPr="001A395C" w:rsidRDefault="002015C3" w:rsidP="00EA0355">
      <w:pPr>
        <w:pStyle w:val="m8882537947289829183msolistparagraph"/>
        <w:shd w:val="clear" w:color="auto" w:fill="FFFFFF"/>
        <w:spacing w:before="0" w:beforeAutospacing="0" w:after="200" w:afterAutospacing="0"/>
        <w:ind w:left="360"/>
        <w:rPr>
          <w:sz w:val="28"/>
          <w:szCs w:val="28"/>
        </w:rPr>
      </w:pPr>
      <w:r w:rsidRPr="001A395C">
        <w:rPr>
          <w:sz w:val="28"/>
          <w:szCs w:val="28"/>
        </w:rPr>
        <w:t>Clubes interessados em sediar provas do Campeonato Estadual de COMPAK devem satisfazer as seguintes condições:</w:t>
      </w:r>
    </w:p>
    <w:p w:rsidR="002015C3" w:rsidRPr="001A395C" w:rsidRDefault="00E014C9" w:rsidP="00E014C9">
      <w:pPr>
        <w:pStyle w:val="PargrafodaLista"/>
        <w:shd w:val="clear" w:color="auto" w:fill="FFFFFF"/>
        <w:spacing w:line="240" w:lineRule="auto"/>
        <w:ind w:left="360"/>
        <w:rPr>
          <w:rFonts w:ascii="Times New Roman" w:hAnsi="Times New Roman" w:cs="Times New Roman"/>
          <w:sz w:val="28"/>
          <w:szCs w:val="28"/>
        </w:rPr>
      </w:pPr>
      <w:r w:rsidRPr="001A395C">
        <w:rPr>
          <w:rFonts w:ascii="Times New Roman" w:hAnsi="Times New Roman" w:cs="Times New Roman"/>
          <w:b/>
          <w:sz w:val="28"/>
          <w:szCs w:val="28"/>
        </w:rPr>
        <w:t>9.1</w:t>
      </w:r>
      <w:r w:rsidRPr="001A395C">
        <w:rPr>
          <w:rFonts w:ascii="Times New Roman" w:hAnsi="Times New Roman" w:cs="Times New Roman"/>
          <w:sz w:val="28"/>
          <w:szCs w:val="28"/>
        </w:rPr>
        <w:tab/>
      </w:r>
      <w:r w:rsidR="001A395C" w:rsidRPr="001A395C">
        <w:rPr>
          <w:rFonts w:ascii="Times New Roman" w:hAnsi="Times New Roman" w:cs="Times New Roman"/>
          <w:sz w:val="28"/>
          <w:szCs w:val="28"/>
        </w:rPr>
        <w:t>Enviar ofício à FGCT, até Novembro do ano em curso, solicitando sediar prova(s) no ano seguinte</w:t>
      </w:r>
      <w:r w:rsidR="002015C3" w:rsidRPr="001A395C">
        <w:rPr>
          <w:rFonts w:ascii="Times New Roman" w:hAnsi="Times New Roman" w:cs="Times New Roman"/>
          <w:sz w:val="28"/>
          <w:szCs w:val="28"/>
        </w:rPr>
        <w:t>:</w:t>
      </w:r>
      <w:r w:rsidR="002015C3" w:rsidRPr="001A395C">
        <w:rPr>
          <w:rFonts w:ascii="Times New Roman" w:hAnsi="Times New Roman" w:cs="Times New Roman"/>
          <w:sz w:val="28"/>
          <w:szCs w:val="28"/>
        </w:rPr>
        <w:br/>
        <w:t>     </w:t>
      </w:r>
    </w:p>
    <w:p w:rsidR="002015C3" w:rsidRPr="001A395C" w:rsidRDefault="00E014C9" w:rsidP="00E014C9">
      <w:pPr>
        <w:pStyle w:val="PargrafodaLista"/>
        <w:shd w:val="clear" w:color="auto" w:fill="FFFFFF"/>
        <w:spacing w:line="240" w:lineRule="auto"/>
        <w:ind w:left="360"/>
        <w:rPr>
          <w:rFonts w:ascii="Times New Roman" w:hAnsi="Times New Roman" w:cs="Times New Roman"/>
          <w:sz w:val="28"/>
          <w:szCs w:val="28"/>
        </w:rPr>
      </w:pPr>
      <w:r w:rsidRPr="001A395C">
        <w:rPr>
          <w:rFonts w:ascii="Times New Roman" w:hAnsi="Times New Roman" w:cs="Times New Roman"/>
          <w:b/>
          <w:sz w:val="28"/>
          <w:szCs w:val="28"/>
        </w:rPr>
        <w:t>9.2</w:t>
      </w:r>
      <w:r w:rsidRPr="001A395C">
        <w:rPr>
          <w:rFonts w:ascii="Times New Roman" w:hAnsi="Times New Roman" w:cs="Times New Roman"/>
          <w:sz w:val="28"/>
          <w:szCs w:val="28"/>
        </w:rPr>
        <w:tab/>
      </w:r>
      <w:r w:rsidR="001A395C" w:rsidRPr="001A395C">
        <w:rPr>
          <w:rFonts w:ascii="Times New Roman" w:hAnsi="Times New Roman" w:cs="Times New Roman"/>
          <w:sz w:val="28"/>
          <w:szCs w:val="28"/>
        </w:rPr>
        <w:t xml:space="preserve">Ter atividade de tiro ao prato com </w:t>
      </w:r>
      <w:proofErr w:type="spellStart"/>
      <w:r w:rsidR="001A395C" w:rsidRPr="001A395C">
        <w:rPr>
          <w:rFonts w:ascii="Times New Roman" w:hAnsi="Times New Roman" w:cs="Times New Roman"/>
          <w:sz w:val="28"/>
          <w:szCs w:val="28"/>
        </w:rPr>
        <w:t>pedana</w:t>
      </w:r>
      <w:proofErr w:type="spellEnd"/>
      <w:r w:rsidR="001A395C" w:rsidRPr="001A395C">
        <w:rPr>
          <w:rFonts w:ascii="Times New Roman" w:hAnsi="Times New Roman" w:cs="Times New Roman"/>
          <w:sz w:val="28"/>
          <w:szCs w:val="28"/>
        </w:rPr>
        <w:t xml:space="preserve"> homologada</w:t>
      </w:r>
      <w:r w:rsidR="002015C3" w:rsidRPr="001A395C">
        <w:rPr>
          <w:rFonts w:ascii="Times New Roman" w:hAnsi="Times New Roman" w:cs="Times New Roman"/>
          <w:sz w:val="28"/>
          <w:szCs w:val="28"/>
        </w:rPr>
        <w:t>;</w:t>
      </w:r>
    </w:p>
    <w:p w:rsidR="002015C3" w:rsidRPr="001A395C" w:rsidRDefault="002015C3" w:rsidP="00EA0355">
      <w:pPr>
        <w:pStyle w:val="PargrafodaLista"/>
        <w:shd w:val="clear" w:color="auto" w:fill="FFFFFF"/>
        <w:spacing w:line="240" w:lineRule="auto"/>
        <w:rPr>
          <w:rFonts w:ascii="Times New Roman" w:hAnsi="Times New Roman" w:cs="Times New Roman"/>
          <w:sz w:val="28"/>
          <w:szCs w:val="28"/>
        </w:rPr>
      </w:pPr>
    </w:p>
    <w:p w:rsidR="002015C3" w:rsidRPr="001A395C" w:rsidRDefault="00E014C9" w:rsidP="00E014C9">
      <w:pPr>
        <w:pStyle w:val="PargrafodaLista"/>
        <w:shd w:val="clear" w:color="auto" w:fill="FFFFFF"/>
        <w:spacing w:after="240" w:line="240" w:lineRule="auto"/>
        <w:ind w:left="360"/>
        <w:rPr>
          <w:rFonts w:ascii="Times New Roman" w:hAnsi="Times New Roman" w:cs="Times New Roman"/>
          <w:sz w:val="28"/>
          <w:szCs w:val="28"/>
        </w:rPr>
      </w:pPr>
      <w:r w:rsidRPr="001A395C">
        <w:rPr>
          <w:rFonts w:ascii="Times New Roman" w:hAnsi="Times New Roman" w:cs="Times New Roman"/>
          <w:b/>
          <w:sz w:val="28"/>
          <w:szCs w:val="28"/>
        </w:rPr>
        <w:t>9.3</w:t>
      </w:r>
      <w:r w:rsidRPr="001A395C">
        <w:rPr>
          <w:rFonts w:ascii="Times New Roman" w:hAnsi="Times New Roman" w:cs="Times New Roman"/>
          <w:sz w:val="28"/>
          <w:szCs w:val="28"/>
        </w:rPr>
        <w:tab/>
      </w:r>
      <w:r w:rsidR="001A395C" w:rsidRPr="001A395C">
        <w:rPr>
          <w:rFonts w:ascii="Times New Roman" w:hAnsi="Times New Roman" w:cs="Times New Roman"/>
          <w:sz w:val="28"/>
          <w:szCs w:val="28"/>
        </w:rPr>
        <w:t>O clube requerente deverá ter em sua sede, local apropriado para a modalidade pretendida, o qual   será vistoriado e avaliado por representante da FGCT</w:t>
      </w:r>
      <w:r w:rsidR="002015C3" w:rsidRPr="001A395C">
        <w:rPr>
          <w:rFonts w:ascii="Times New Roman" w:hAnsi="Times New Roman" w:cs="Times New Roman"/>
          <w:sz w:val="28"/>
          <w:szCs w:val="28"/>
        </w:rPr>
        <w:t>;</w:t>
      </w:r>
      <w:r w:rsidR="002015C3" w:rsidRPr="001A395C">
        <w:rPr>
          <w:rFonts w:ascii="Times New Roman" w:hAnsi="Times New Roman" w:cs="Times New Roman"/>
          <w:sz w:val="28"/>
          <w:szCs w:val="28"/>
        </w:rPr>
        <w:br/>
      </w:r>
    </w:p>
    <w:p w:rsidR="002015C3" w:rsidRPr="001A395C" w:rsidRDefault="00E014C9" w:rsidP="001A395C">
      <w:pPr>
        <w:pStyle w:val="PargrafodaLista"/>
        <w:shd w:val="clear" w:color="auto" w:fill="FFFFFF"/>
        <w:spacing w:after="240" w:line="240" w:lineRule="auto"/>
        <w:ind w:left="360"/>
        <w:rPr>
          <w:rFonts w:ascii="Times New Roman" w:hAnsi="Times New Roman" w:cs="Times New Roman"/>
          <w:b/>
          <w:bCs/>
          <w:sz w:val="28"/>
          <w:szCs w:val="28"/>
        </w:rPr>
      </w:pPr>
      <w:r w:rsidRPr="001A395C">
        <w:rPr>
          <w:rFonts w:ascii="Times New Roman" w:hAnsi="Times New Roman" w:cs="Times New Roman"/>
          <w:b/>
          <w:sz w:val="28"/>
          <w:szCs w:val="28"/>
        </w:rPr>
        <w:t>9.4</w:t>
      </w:r>
      <w:r w:rsidRPr="001A395C">
        <w:rPr>
          <w:rFonts w:ascii="Times New Roman" w:hAnsi="Times New Roman" w:cs="Times New Roman"/>
          <w:sz w:val="28"/>
          <w:szCs w:val="28"/>
        </w:rPr>
        <w:tab/>
      </w:r>
      <w:r w:rsidR="001A395C" w:rsidRPr="001A395C">
        <w:rPr>
          <w:rFonts w:ascii="Times New Roman" w:hAnsi="Times New Roman" w:cs="Times New Roman"/>
          <w:sz w:val="28"/>
          <w:szCs w:val="28"/>
        </w:rPr>
        <w:t>Cumpridos os requisitos retro, a FGCT, exclusivamente, poderá autorizar a realização da prova em local diverso, por motivos de conveniência ou força maior</w:t>
      </w:r>
      <w:r w:rsidR="002015C3" w:rsidRPr="001A395C">
        <w:rPr>
          <w:rFonts w:ascii="Times New Roman" w:hAnsi="Times New Roman" w:cs="Times New Roman"/>
          <w:sz w:val="28"/>
          <w:szCs w:val="28"/>
        </w:rPr>
        <w:t>;</w:t>
      </w:r>
      <w:r w:rsidR="002015C3" w:rsidRPr="001A395C">
        <w:rPr>
          <w:rFonts w:ascii="Times New Roman" w:hAnsi="Times New Roman" w:cs="Times New Roman"/>
          <w:sz w:val="28"/>
          <w:szCs w:val="28"/>
        </w:rPr>
        <w:br/>
      </w:r>
    </w:p>
    <w:p w:rsidR="002015C3" w:rsidRPr="001A395C" w:rsidRDefault="00E014C9" w:rsidP="00E014C9">
      <w:pPr>
        <w:pStyle w:val="PargrafodaLista"/>
        <w:shd w:val="clear" w:color="auto" w:fill="FFFFFF"/>
        <w:spacing w:line="240" w:lineRule="auto"/>
        <w:ind w:left="360"/>
        <w:rPr>
          <w:rFonts w:ascii="Times New Roman" w:hAnsi="Times New Roman" w:cs="Times New Roman"/>
          <w:sz w:val="28"/>
          <w:szCs w:val="28"/>
        </w:rPr>
      </w:pPr>
      <w:r w:rsidRPr="001A395C">
        <w:rPr>
          <w:rFonts w:ascii="Times New Roman" w:hAnsi="Times New Roman" w:cs="Times New Roman"/>
          <w:b/>
          <w:sz w:val="28"/>
          <w:szCs w:val="28"/>
        </w:rPr>
        <w:t>9.</w:t>
      </w:r>
      <w:r w:rsidR="001A395C" w:rsidRPr="001A395C">
        <w:rPr>
          <w:rFonts w:ascii="Times New Roman" w:hAnsi="Times New Roman" w:cs="Times New Roman"/>
          <w:b/>
          <w:sz w:val="28"/>
          <w:szCs w:val="28"/>
        </w:rPr>
        <w:t>5</w:t>
      </w:r>
      <w:r w:rsidRPr="001A395C">
        <w:rPr>
          <w:rFonts w:ascii="Times New Roman" w:hAnsi="Times New Roman" w:cs="Times New Roman"/>
          <w:sz w:val="28"/>
          <w:szCs w:val="28"/>
        </w:rPr>
        <w:tab/>
      </w:r>
      <w:r w:rsidR="002015C3" w:rsidRPr="001A395C">
        <w:rPr>
          <w:rFonts w:ascii="Times New Roman" w:hAnsi="Times New Roman" w:cs="Times New Roman"/>
          <w:sz w:val="28"/>
          <w:szCs w:val="28"/>
        </w:rPr>
        <w:t xml:space="preserve">O clube para se manter como sede precisará ter participado em </w:t>
      </w:r>
      <w:r w:rsidR="00E33683" w:rsidRPr="001A395C">
        <w:rPr>
          <w:rFonts w:ascii="Times New Roman" w:hAnsi="Times New Roman" w:cs="Times New Roman"/>
          <w:sz w:val="28"/>
          <w:szCs w:val="28"/>
        </w:rPr>
        <w:t xml:space="preserve">14 </w:t>
      </w:r>
      <w:r w:rsidR="002015C3" w:rsidRPr="001A395C">
        <w:rPr>
          <w:rFonts w:ascii="Times New Roman" w:hAnsi="Times New Roman" w:cs="Times New Roman"/>
          <w:sz w:val="28"/>
          <w:szCs w:val="28"/>
        </w:rPr>
        <w:t>provas do calendário com equipe de no mínimo três atiradores</w:t>
      </w:r>
      <w:r w:rsidR="00E33683" w:rsidRPr="001A395C">
        <w:rPr>
          <w:rFonts w:ascii="Times New Roman" w:hAnsi="Times New Roman" w:cs="Times New Roman"/>
          <w:sz w:val="28"/>
          <w:szCs w:val="28"/>
        </w:rPr>
        <w:t xml:space="preserve"> FEDERADOS</w:t>
      </w:r>
      <w:r w:rsidR="002015C3" w:rsidRPr="001A395C">
        <w:rPr>
          <w:rFonts w:ascii="Times New Roman" w:hAnsi="Times New Roman" w:cs="Times New Roman"/>
          <w:sz w:val="28"/>
          <w:szCs w:val="28"/>
        </w:rPr>
        <w:t xml:space="preserve"> por prova ao longo do campeonato;</w:t>
      </w:r>
    </w:p>
    <w:p w:rsidR="002015C3" w:rsidRPr="001A395C" w:rsidRDefault="002015C3" w:rsidP="00EA0355">
      <w:pPr>
        <w:pStyle w:val="PargrafodaLista"/>
        <w:shd w:val="clear" w:color="auto" w:fill="FFFFFF"/>
        <w:spacing w:line="240" w:lineRule="auto"/>
        <w:rPr>
          <w:rFonts w:ascii="Times New Roman" w:hAnsi="Times New Roman" w:cs="Times New Roman"/>
          <w:sz w:val="28"/>
          <w:szCs w:val="28"/>
        </w:rPr>
      </w:pPr>
    </w:p>
    <w:p w:rsidR="002015C3" w:rsidRPr="002015C3" w:rsidRDefault="00E014C9" w:rsidP="00E014C9">
      <w:pPr>
        <w:pStyle w:val="PargrafodaLista"/>
        <w:shd w:val="clear" w:color="auto" w:fill="FFFFFF"/>
        <w:spacing w:line="240" w:lineRule="auto"/>
        <w:ind w:left="360"/>
        <w:rPr>
          <w:rFonts w:ascii="Times New Roman" w:hAnsi="Times New Roman" w:cs="Times New Roman"/>
          <w:sz w:val="28"/>
          <w:szCs w:val="28"/>
        </w:rPr>
      </w:pPr>
      <w:r w:rsidRPr="001A395C">
        <w:rPr>
          <w:rFonts w:ascii="Times New Roman" w:hAnsi="Times New Roman" w:cs="Times New Roman"/>
          <w:b/>
          <w:sz w:val="28"/>
          <w:szCs w:val="28"/>
        </w:rPr>
        <w:t>9.</w:t>
      </w:r>
      <w:r w:rsidR="001A395C" w:rsidRPr="001A395C">
        <w:rPr>
          <w:rFonts w:ascii="Times New Roman" w:hAnsi="Times New Roman" w:cs="Times New Roman"/>
          <w:b/>
          <w:sz w:val="28"/>
          <w:szCs w:val="28"/>
        </w:rPr>
        <w:t>6</w:t>
      </w:r>
      <w:r w:rsidRPr="001A395C">
        <w:rPr>
          <w:rFonts w:ascii="Times New Roman" w:hAnsi="Times New Roman" w:cs="Times New Roman"/>
          <w:sz w:val="28"/>
          <w:szCs w:val="28"/>
        </w:rPr>
        <w:tab/>
      </w:r>
      <w:r w:rsidR="002015C3" w:rsidRPr="001A395C">
        <w:rPr>
          <w:rFonts w:ascii="Times New Roman" w:hAnsi="Times New Roman" w:cs="Times New Roman"/>
          <w:sz w:val="28"/>
          <w:szCs w:val="28"/>
        </w:rPr>
        <w:t xml:space="preserve">Limite de provas de </w:t>
      </w:r>
      <w:proofErr w:type="spellStart"/>
      <w:r w:rsidR="002015C3" w:rsidRPr="001A395C">
        <w:rPr>
          <w:rFonts w:ascii="Times New Roman" w:hAnsi="Times New Roman" w:cs="Times New Roman"/>
          <w:sz w:val="28"/>
          <w:szCs w:val="28"/>
        </w:rPr>
        <w:t>compak</w:t>
      </w:r>
      <w:proofErr w:type="spellEnd"/>
      <w:r w:rsidR="002015C3" w:rsidRPr="001A395C">
        <w:rPr>
          <w:rFonts w:ascii="Times New Roman" w:hAnsi="Times New Roman" w:cs="Times New Roman"/>
          <w:sz w:val="28"/>
          <w:szCs w:val="28"/>
        </w:rPr>
        <w:t xml:space="preserve">; no </w:t>
      </w:r>
      <w:r w:rsidR="003414EC" w:rsidRPr="001A395C">
        <w:rPr>
          <w:rFonts w:ascii="Times New Roman" w:hAnsi="Times New Roman" w:cs="Times New Roman"/>
          <w:sz w:val="28"/>
          <w:szCs w:val="28"/>
        </w:rPr>
        <w:t>ano fica limitado em 15</w:t>
      </w:r>
      <w:r w:rsidR="002015C3" w:rsidRPr="001A395C">
        <w:rPr>
          <w:rFonts w:ascii="Times New Roman" w:hAnsi="Times New Roman" w:cs="Times New Roman"/>
          <w:sz w:val="28"/>
          <w:szCs w:val="28"/>
        </w:rPr>
        <w:t xml:space="preserve"> provas e limite de cinco clubes sede, que serão os cinco clubes com maior representatividade, caso não haja cinco clubes, as provas serão distribuídas pelos clubes participantes, caso sobre alguma prova fica definido que o clube com maior representatividade ganhe a prova sobressalente.</w:t>
      </w:r>
    </w:p>
    <w:p w:rsidR="00F4610B" w:rsidRDefault="00F4610B" w:rsidP="00EA0355">
      <w:pPr>
        <w:spacing w:line="360" w:lineRule="auto"/>
        <w:rPr>
          <w:color w:val="000000"/>
          <w:sz w:val="28"/>
          <w:szCs w:val="28"/>
        </w:rPr>
      </w:pPr>
    </w:p>
    <w:p w:rsidR="00DB7A87" w:rsidRDefault="00DB7A87" w:rsidP="00EA0355">
      <w:pPr>
        <w:spacing w:line="360" w:lineRule="auto"/>
        <w:rPr>
          <w:sz w:val="28"/>
          <w:szCs w:val="28"/>
        </w:rPr>
      </w:pPr>
    </w:p>
    <w:p w:rsidR="00DB7A87" w:rsidRDefault="00E014C9" w:rsidP="00EA0355">
      <w:pPr>
        <w:spacing w:line="360" w:lineRule="auto"/>
        <w:rPr>
          <w:b/>
          <w:sz w:val="28"/>
          <w:szCs w:val="28"/>
        </w:rPr>
      </w:pPr>
      <w:r>
        <w:rPr>
          <w:b/>
          <w:sz w:val="28"/>
          <w:szCs w:val="28"/>
        </w:rPr>
        <w:t>10</w:t>
      </w:r>
      <w:r w:rsidR="00DB7A87" w:rsidRPr="00DB7A87">
        <w:rPr>
          <w:b/>
          <w:sz w:val="28"/>
          <w:szCs w:val="28"/>
        </w:rPr>
        <w:t xml:space="preserve">. </w:t>
      </w:r>
      <w:r w:rsidR="00F4610B">
        <w:rPr>
          <w:b/>
          <w:sz w:val="28"/>
          <w:szCs w:val="28"/>
        </w:rPr>
        <w:t>MUNIÇÃO</w:t>
      </w:r>
    </w:p>
    <w:p w:rsidR="00DB7A87" w:rsidRPr="0025344A" w:rsidRDefault="00DB7A87" w:rsidP="00EA0355">
      <w:pPr>
        <w:spacing w:line="360" w:lineRule="auto"/>
        <w:rPr>
          <w:color w:val="000000"/>
        </w:rPr>
      </w:pPr>
    </w:p>
    <w:p w:rsidR="00011333" w:rsidRDefault="00DB7A87" w:rsidP="00EA0355">
      <w:pPr>
        <w:spacing w:line="360" w:lineRule="auto"/>
        <w:rPr>
          <w:color w:val="000000"/>
          <w:sz w:val="28"/>
          <w:szCs w:val="28"/>
        </w:rPr>
      </w:pPr>
      <w:r w:rsidRPr="00DB7A87">
        <w:rPr>
          <w:color w:val="000000"/>
          <w:sz w:val="28"/>
          <w:szCs w:val="28"/>
        </w:rPr>
        <w:t xml:space="preserve">Conforme as atuais diretrizes estabelecidas pelo Exército, cada atirador interessado em adquirir munição deverá providenciar o seu processo de compra. </w:t>
      </w:r>
    </w:p>
    <w:p w:rsidR="00011333" w:rsidRPr="00BC5CC4" w:rsidRDefault="00011333" w:rsidP="00EA0355">
      <w:pPr>
        <w:spacing w:line="360" w:lineRule="auto"/>
        <w:rPr>
          <w:rFonts w:cs="Times New Roman"/>
          <w:color w:val="000000"/>
          <w:sz w:val="28"/>
          <w:szCs w:val="28"/>
        </w:rPr>
      </w:pPr>
    </w:p>
    <w:p w:rsidR="00011333" w:rsidRDefault="00011333" w:rsidP="00EA0355">
      <w:pPr>
        <w:spacing w:line="360" w:lineRule="auto"/>
        <w:rPr>
          <w:rFonts w:cs="Times New Roman"/>
          <w:sz w:val="28"/>
          <w:szCs w:val="28"/>
        </w:rPr>
      </w:pPr>
      <w:r w:rsidRPr="00E014C9">
        <w:rPr>
          <w:rFonts w:cs="Times New Roman"/>
          <w:b/>
          <w:color w:val="000000"/>
          <w:sz w:val="28"/>
          <w:szCs w:val="28"/>
        </w:rPr>
        <w:lastRenderedPageBreak/>
        <w:t>1</w:t>
      </w:r>
      <w:r w:rsidR="00E014C9">
        <w:rPr>
          <w:rFonts w:cs="Times New Roman"/>
          <w:b/>
          <w:color w:val="000000"/>
          <w:sz w:val="28"/>
          <w:szCs w:val="28"/>
        </w:rPr>
        <w:t>1</w:t>
      </w:r>
      <w:r w:rsidRPr="00E014C9">
        <w:rPr>
          <w:rFonts w:cs="Times New Roman"/>
          <w:b/>
          <w:color w:val="000000"/>
          <w:sz w:val="28"/>
          <w:szCs w:val="28"/>
        </w:rPr>
        <w:t>.</w:t>
      </w:r>
      <w:r w:rsidRPr="00BC5CC4">
        <w:rPr>
          <w:rFonts w:cs="Times New Roman"/>
          <w:color w:val="000000"/>
          <w:sz w:val="28"/>
          <w:szCs w:val="28"/>
        </w:rPr>
        <w:t xml:space="preserve">   </w:t>
      </w:r>
      <w:r w:rsidRPr="00BC5CC4">
        <w:rPr>
          <w:rFonts w:cs="Times New Roman"/>
          <w:sz w:val="28"/>
          <w:szCs w:val="28"/>
        </w:rPr>
        <w:t xml:space="preserve">Enviar os resultados </w:t>
      </w:r>
      <w:r w:rsidR="003414EC">
        <w:rPr>
          <w:rFonts w:cs="Times New Roman"/>
          <w:sz w:val="28"/>
          <w:szCs w:val="28"/>
        </w:rPr>
        <w:t>durante o andamento da prova diretamente na área e</w:t>
      </w:r>
      <w:r w:rsidR="00E33683">
        <w:rPr>
          <w:rFonts w:cs="Times New Roman"/>
          <w:sz w:val="28"/>
          <w:szCs w:val="28"/>
        </w:rPr>
        <w:t xml:space="preserve">specifica do site para que </w:t>
      </w:r>
      <w:proofErr w:type="gramStart"/>
      <w:r w:rsidR="00E33683">
        <w:rPr>
          <w:rFonts w:cs="Times New Roman"/>
          <w:sz w:val="28"/>
          <w:szCs w:val="28"/>
        </w:rPr>
        <w:t>possa</w:t>
      </w:r>
      <w:proofErr w:type="gramEnd"/>
      <w:r w:rsidR="003414EC">
        <w:rPr>
          <w:rFonts w:cs="Times New Roman"/>
          <w:sz w:val="28"/>
          <w:szCs w:val="28"/>
        </w:rPr>
        <w:t xml:space="preserve"> ser</w:t>
      </w:r>
      <w:r w:rsidR="00E33683">
        <w:rPr>
          <w:rFonts w:cs="Times New Roman"/>
          <w:sz w:val="28"/>
          <w:szCs w:val="28"/>
        </w:rPr>
        <w:t xml:space="preserve"> divulgado os resultados online.</w:t>
      </w:r>
      <w:r w:rsidRPr="00BC5CC4">
        <w:rPr>
          <w:rFonts w:cs="Times New Roman"/>
          <w:sz w:val="28"/>
          <w:szCs w:val="28"/>
        </w:rPr>
        <w:t xml:space="preserve"> </w:t>
      </w:r>
    </w:p>
    <w:p w:rsidR="00F8187F" w:rsidRPr="00BC5CC4" w:rsidRDefault="00F8187F" w:rsidP="00EA0355">
      <w:pPr>
        <w:spacing w:line="360" w:lineRule="auto"/>
        <w:rPr>
          <w:rFonts w:cs="Times New Roman"/>
          <w:sz w:val="28"/>
          <w:szCs w:val="28"/>
        </w:rPr>
      </w:pPr>
    </w:p>
    <w:p w:rsidR="00011333" w:rsidRPr="00BC5CC4" w:rsidRDefault="00011333" w:rsidP="00EA0355">
      <w:pPr>
        <w:spacing w:line="360" w:lineRule="auto"/>
        <w:rPr>
          <w:rFonts w:cs="Times New Roman"/>
          <w:sz w:val="28"/>
          <w:szCs w:val="28"/>
        </w:rPr>
      </w:pPr>
      <w:r w:rsidRPr="00E014C9">
        <w:rPr>
          <w:rFonts w:cs="Times New Roman"/>
          <w:b/>
          <w:sz w:val="28"/>
          <w:szCs w:val="28"/>
        </w:rPr>
        <w:t>1</w:t>
      </w:r>
      <w:r w:rsidR="00E014C9">
        <w:rPr>
          <w:rFonts w:cs="Times New Roman"/>
          <w:b/>
          <w:sz w:val="28"/>
          <w:szCs w:val="28"/>
        </w:rPr>
        <w:t>2</w:t>
      </w:r>
      <w:r w:rsidRPr="00E014C9">
        <w:rPr>
          <w:rFonts w:cs="Times New Roman"/>
          <w:b/>
          <w:sz w:val="28"/>
          <w:szCs w:val="28"/>
        </w:rPr>
        <w:t>.</w:t>
      </w:r>
      <w:r w:rsidRPr="00BC5CC4">
        <w:rPr>
          <w:rFonts w:cs="Times New Roman"/>
          <w:sz w:val="28"/>
          <w:szCs w:val="28"/>
        </w:rPr>
        <w:t xml:space="preserve"> O convite tem que ser lançado no site com 15 dias de antecedência,  com endereço, fones para contato, localização.</w:t>
      </w:r>
    </w:p>
    <w:p w:rsidR="00011333" w:rsidRPr="00E014C9" w:rsidRDefault="00011333" w:rsidP="00EA0355">
      <w:pPr>
        <w:spacing w:line="360" w:lineRule="auto"/>
        <w:rPr>
          <w:rFonts w:cs="Times New Roman"/>
          <w:b/>
          <w:color w:val="000000"/>
          <w:sz w:val="28"/>
          <w:szCs w:val="28"/>
        </w:rPr>
      </w:pPr>
    </w:p>
    <w:p w:rsidR="00011333" w:rsidRPr="00BC5CC4" w:rsidRDefault="00011333" w:rsidP="00EA0355">
      <w:pPr>
        <w:spacing w:line="360" w:lineRule="auto"/>
        <w:rPr>
          <w:rFonts w:cs="Times New Roman"/>
          <w:sz w:val="28"/>
          <w:szCs w:val="28"/>
        </w:rPr>
      </w:pPr>
      <w:r w:rsidRPr="00E014C9">
        <w:rPr>
          <w:rFonts w:cs="Times New Roman"/>
          <w:b/>
          <w:color w:val="000000"/>
          <w:sz w:val="28"/>
          <w:szCs w:val="28"/>
        </w:rPr>
        <w:t>1</w:t>
      </w:r>
      <w:r w:rsidR="00E014C9">
        <w:rPr>
          <w:rFonts w:cs="Times New Roman"/>
          <w:b/>
          <w:color w:val="000000"/>
          <w:sz w:val="28"/>
          <w:szCs w:val="28"/>
        </w:rPr>
        <w:t>3</w:t>
      </w:r>
      <w:r w:rsidRPr="00E014C9">
        <w:rPr>
          <w:rFonts w:cs="Times New Roman"/>
          <w:b/>
          <w:color w:val="000000"/>
          <w:sz w:val="28"/>
          <w:szCs w:val="28"/>
        </w:rPr>
        <w:t>.</w:t>
      </w:r>
      <w:r w:rsidRPr="00BC5CC4">
        <w:rPr>
          <w:rFonts w:cs="Times New Roman"/>
          <w:color w:val="000000"/>
          <w:sz w:val="28"/>
          <w:szCs w:val="28"/>
        </w:rPr>
        <w:t xml:space="preserve">  </w:t>
      </w:r>
      <w:r w:rsidRPr="00BC5CC4">
        <w:rPr>
          <w:rFonts w:cs="Times New Roman"/>
          <w:sz w:val="28"/>
          <w:szCs w:val="28"/>
        </w:rPr>
        <w:t xml:space="preserve">A escolha das datas para o ano seguinte se dará por equipe que teve melhor representação no ranking, sendo assim a equipe que tem a maior representatividade  escolhe duas datas logo após a equipe com segunda maior representatividade  escolhe uma, a terceira escolhe uma a quarta escolhe uma a quinta escolhe uma e a primeira escolhe a </w:t>
      </w:r>
      <w:r w:rsidR="00F8187F">
        <w:rPr>
          <w:rFonts w:cs="Times New Roman"/>
          <w:sz w:val="28"/>
          <w:szCs w:val="28"/>
        </w:rPr>
        <w:t>sua</w:t>
      </w:r>
      <w:r w:rsidRPr="00BC5CC4">
        <w:rPr>
          <w:rFonts w:cs="Times New Roman"/>
          <w:sz w:val="28"/>
          <w:szCs w:val="28"/>
        </w:rPr>
        <w:t xml:space="preserve"> ultima data e volta a fazer o ciclo até </w:t>
      </w:r>
      <w:proofErr w:type="gramStart"/>
      <w:r w:rsidRPr="00BC5CC4">
        <w:rPr>
          <w:rFonts w:cs="Times New Roman"/>
          <w:sz w:val="28"/>
          <w:szCs w:val="28"/>
        </w:rPr>
        <w:t>acabar</w:t>
      </w:r>
      <w:proofErr w:type="gramEnd"/>
      <w:r w:rsidRPr="00BC5CC4">
        <w:rPr>
          <w:rFonts w:cs="Times New Roman"/>
          <w:sz w:val="28"/>
          <w:szCs w:val="28"/>
        </w:rPr>
        <w:t xml:space="preserve"> todas as escolhas de datas.</w:t>
      </w:r>
    </w:p>
    <w:p w:rsidR="00011333" w:rsidRPr="00BC5CC4" w:rsidRDefault="00011333" w:rsidP="00011333">
      <w:pPr>
        <w:spacing w:line="360" w:lineRule="auto"/>
        <w:rPr>
          <w:rFonts w:cs="Times New Roman"/>
          <w:sz w:val="28"/>
          <w:szCs w:val="28"/>
        </w:rPr>
      </w:pPr>
    </w:p>
    <w:p w:rsidR="00011333" w:rsidRPr="00BC5CC4" w:rsidRDefault="00011333" w:rsidP="00011333">
      <w:pPr>
        <w:spacing w:line="360" w:lineRule="auto"/>
        <w:rPr>
          <w:rFonts w:cs="Times New Roman"/>
          <w:sz w:val="28"/>
          <w:szCs w:val="28"/>
        </w:rPr>
      </w:pPr>
      <w:r w:rsidRPr="00E014C9">
        <w:rPr>
          <w:rFonts w:cs="Times New Roman"/>
          <w:b/>
          <w:sz w:val="28"/>
          <w:szCs w:val="28"/>
        </w:rPr>
        <w:t>1</w:t>
      </w:r>
      <w:r w:rsidR="00E014C9">
        <w:rPr>
          <w:rFonts w:cs="Times New Roman"/>
          <w:b/>
          <w:sz w:val="28"/>
          <w:szCs w:val="28"/>
        </w:rPr>
        <w:t>4</w:t>
      </w:r>
      <w:r w:rsidRPr="00E014C9">
        <w:rPr>
          <w:rFonts w:cs="Times New Roman"/>
          <w:b/>
          <w:sz w:val="28"/>
          <w:szCs w:val="28"/>
        </w:rPr>
        <w:t>.</w:t>
      </w:r>
      <w:r w:rsidRPr="00BC5CC4">
        <w:rPr>
          <w:rFonts w:cs="Times New Roman"/>
          <w:sz w:val="28"/>
          <w:szCs w:val="28"/>
        </w:rPr>
        <w:t xml:space="preserve"> Caso durante a prova quebrar uma maquina que não tenha outra para fazer a mesma trajetória fica determinado que todos os atletas </w:t>
      </w:r>
      <w:proofErr w:type="gramStart"/>
      <w:r w:rsidRPr="00BC5CC4">
        <w:rPr>
          <w:rFonts w:cs="Times New Roman"/>
          <w:sz w:val="28"/>
          <w:szCs w:val="28"/>
        </w:rPr>
        <w:t>ganham</w:t>
      </w:r>
      <w:proofErr w:type="gramEnd"/>
      <w:r w:rsidRPr="00BC5CC4">
        <w:rPr>
          <w:rFonts w:cs="Times New Roman"/>
          <w:sz w:val="28"/>
          <w:szCs w:val="28"/>
        </w:rPr>
        <w:t xml:space="preserve"> pratos BONS naquele prato e se coloque qualquer outro prato de nível fácil para manter o bom andamento da prova.</w:t>
      </w:r>
    </w:p>
    <w:p w:rsidR="00011333" w:rsidRDefault="00011333" w:rsidP="00011333">
      <w:pPr>
        <w:spacing w:line="360" w:lineRule="auto"/>
        <w:rPr>
          <w:rFonts w:cs="Times New Roman"/>
          <w:color w:val="000000"/>
          <w:sz w:val="28"/>
          <w:szCs w:val="28"/>
        </w:rPr>
      </w:pPr>
    </w:p>
    <w:p w:rsidR="006E5055" w:rsidRDefault="006E5055" w:rsidP="006E5055">
      <w:pPr>
        <w:spacing w:line="360" w:lineRule="auto"/>
        <w:rPr>
          <w:rFonts w:cs="Times New Roman"/>
          <w:sz w:val="28"/>
          <w:szCs w:val="28"/>
        </w:rPr>
      </w:pPr>
      <w:r w:rsidRPr="006E5055">
        <w:rPr>
          <w:rFonts w:cs="Times New Roman"/>
          <w:b/>
          <w:sz w:val="28"/>
          <w:szCs w:val="28"/>
        </w:rPr>
        <w:t>15.</w:t>
      </w:r>
      <w:r>
        <w:rPr>
          <w:rFonts w:cs="Times New Roman"/>
          <w:sz w:val="28"/>
          <w:szCs w:val="28"/>
        </w:rPr>
        <w:t xml:space="preserve"> A FGCT escolherá as datas e os clubes por ordem de escolha as selecionam. </w:t>
      </w:r>
    </w:p>
    <w:p w:rsidR="006E5055" w:rsidRPr="00BC5CC4" w:rsidRDefault="006E5055" w:rsidP="00011333">
      <w:pPr>
        <w:spacing w:line="360" w:lineRule="auto"/>
        <w:rPr>
          <w:rFonts w:cs="Times New Roman"/>
          <w:color w:val="000000"/>
          <w:sz w:val="28"/>
          <w:szCs w:val="28"/>
        </w:rPr>
      </w:pPr>
    </w:p>
    <w:p w:rsidR="00011333" w:rsidRPr="00BC5CC4" w:rsidRDefault="00011333" w:rsidP="00011333">
      <w:pPr>
        <w:spacing w:line="360" w:lineRule="auto"/>
        <w:rPr>
          <w:rFonts w:cs="Times New Roman"/>
          <w:color w:val="000000"/>
          <w:sz w:val="28"/>
          <w:szCs w:val="28"/>
        </w:rPr>
      </w:pPr>
      <w:r w:rsidRPr="00E014C9">
        <w:rPr>
          <w:rFonts w:cs="Times New Roman"/>
          <w:b/>
          <w:color w:val="000000"/>
          <w:sz w:val="28"/>
          <w:szCs w:val="28"/>
        </w:rPr>
        <w:t>1</w:t>
      </w:r>
      <w:r w:rsidR="006E5055">
        <w:rPr>
          <w:rFonts w:cs="Times New Roman"/>
          <w:b/>
          <w:color w:val="000000"/>
          <w:sz w:val="28"/>
          <w:szCs w:val="28"/>
        </w:rPr>
        <w:t>6</w:t>
      </w:r>
      <w:r w:rsidRPr="00E014C9">
        <w:rPr>
          <w:rFonts w:cs="Times New Roman"/>
          <w:b/>
          <w:color w:val="000000"/>
          <w:sz w:val="28"/>
          <w:szCs w:val="28"/>
        </w:rPr>
        <w:t>.</w:t>
      </w:r>
      <w:r w:rsidRPr="00BC5CC4">
        <w:rPr>
          <w:rFonts w:cs="Times New Roman"/>
          <w:color w:val="000000"/>
          <w:sz w:val="28"/>
          <w:szCs w:val="28"/>
        </w:rPr>
        <w:t xml:space="preserve"> </w:t>
      </w:r>
      <w:r w:rsidRPr="00BC5CC4">
        <w:rPr>
          <w:rFonts w:cs="Times New Roman"/>
          <w:sz w:val="28"/>
          <w:szCs w:val="28"/>
        </w:rPr>
        <w:t>Solicitação de alteração do regulamento enviado por clubes ou atletas tem o prazo</w:t>
      </w:r>
      <w:r w:rsidR="004D6A70">
        <w:rPr>
          <w:rFonts w:cs="Times New Roman"/>
          <w:sz w:val="28"/>
          <w:szCs w:val="28"/>
        </w:rPr>
        <w:t xml:space="preserve"> de resposta de 30 dias úteis (</w:t>
      </w:r>
      <w:r w:rsidRPr="00BC5CC4">
        <w:rPr>
          <w:rFonts w:cs="Times New Roman"/>
          <w:sz w:val="28"/>
          <w:szCs w:val="28"/>
        </w:rPr>
        <w:t>enviar para </w:t>
      </w:r>
      <w:hyperlink r:id="rId6" w:tgtFrame="_blank" w:history="1">
        <w:r w:rsidR="001E417F">
          <w:rPr>
            <w:rStyle w:val="Hyperlink"/>
            <w:rFonts w:cs="Times New Roman"/>
            <w:color w:val="000000"/>
            <w:sz w:val="28"/>
            <w:szCs w:val="28"/>
          </w:rPr>
          <w:t>f</w:t>
        </w:r>
        <w:r w:rsidRPr="00BC5CC4">
          <w:rPr>
            <w:rStyle w:val="Hyperlink"/>
            <w:rFonts w:cs="Times New Roman"/>
            <w:color w:val="000000"/>
            <w:sz w:val="28"/>
            <w:szCs w:val="28"/>
          </w:rPr>
          <w:t>gct@fgct.com.br</w:t>
        </w:r>
      </w:hyperlink>
      <w:proofErr w:type="gramStart"/>
      <w:r w:rsidRPr="00BC5CC4">
        <w:rPr>
          <w:rFonts w:cs="Times New Roman"/>
          <w:sz w:val="28"/>
          <w:szCs w:val="28"/>
        </w:rPr>
        <w:t> )</w:t>
      </w:r>
      <w:proofErr w:type="gramEnd"/>
      <w:r w:rsidRPr="00BC5CC4">
        <w:rPr>
          <w:rFonts w:cs="Times New Roman"/>
          <w:sz w:val="28"/>
          <w:szCs w:val="28"/>
        </w:rPr>
        <w:t>.</w:t>
      </w:r>
    </w:p>
    <w:p w:rsidR="00011333" w:rsidRPr="00BC5CC4" w:rsidRDefault="00011333" w:rsidP="00011333">
      <w:pPr>
        <w:spacing w:line="360" w:lineRule="auto"/>
        <w:rPr>
          <w:rFonts w:cs="Times New Roman"/>
          <w:color w:val="000000"/>
          <w:sz w:val="28"/>
          <w:szCs w:val="28"/>
        </w:rPr>
      </w:pPr>
    </w:p>
    <w:p w:rsidR="00011333" w:rsidRPr="00011333" w:rsidRDefault="00011333" w:rsidP="00011333">
      <w:pPr>
        <w:spacing w:line="360" w:lineRule="auto"/>
        <w:rPr>
          <w:color w:val="000000"/>
          <w:sz w:val="28"/>
          <w:szCs w:val="28"/>
        </w:rPr>
      </w:pPr>
    </w:p>
    <w:p w:rsidR="00011333" w:rsidRDefault="00011333" w:rsidP="00F4610B">
      <w:pPr>
        <w:spacing w:line="360" w:lineRule="auto"/>
        <w:rPr>
          <w:color w:val="000000"/>
        </w:rPr>
      </w:pPr>
    </w:p>
    <w:p w:rsidR="00011333" w:rsidRPr="0025344A" w:rsidRDefault="00011333" w:rsidP="00F4610B">
      <w:pPr>
        <w:spacing w:line="360" w:lineRule="auto"/>
        <w:rPr>
          <w:color w:val="000000"/>
        </w:rPr>
      </w:pPr>
    </w:p>
    <w:p w:rsidR="00DB7A87" w:rsidRPr="00DB7A87" w:rsidRDefault="00DB7A87" w:rsidP="000F2591">
      <w:pPr>
        <w:ind w:left="709"/>
        <w:rPr>
          <w:color w:val="000000"/>
          <w:sz w:val="28"/>
          <w:szCs w:val="28"/>
        </w:rPr>
      </w:pPr>
    </w:p>
    <w:sectPr w:rsidR="00DB7A87" w:rsidRPr="00DB7A87" w:rsidSect="00684D0F">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multilevel"/>
    <w:tmpl w:val="0000000A"/>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lvl w:ilvl="0">
      <w:start w:val="3"/>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multilevel"/>
    <w:tmpl w:val="0000000C"/>
    <w:lvl w:ilvl="0">
      <w:start w:val="3"/>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0F"/>
    <w:multiLevelType w:val="multilevel"/>
    <w:tmpl w:val="0000000F"/>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0000010"/>
    <w:multiLevelType w:val="multilevel"/>
    <w:tmpl w:val="000000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029005A1"/>
    <w:multiLevelType w:val="hybridMultilevel"/>
    <w:tmpl w:val="96244C44"/>
    <w:lvl w:ilvl="0" w:tplc="0416000F">
      <w:start w:val="6"/>
      <w:numFmt w:val="decimal"/>
      <w:lvlText w:val="%1."/>
      <w:lvlJc w:val="left"/>
      <w:pPr>
        <w:ind w:left="960" w:hanging="36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7">
    <w:nsid w:val="03864B92"/>
    <w:multiLevelType w:val="hybridMultilevel"/>
    <w:tmpl w:val="044ADB7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06B27FD7"/>
    <w:multiLevelType w:val="multilevel"/>
    <w:tmpl w:val="96DC1E3E"/>
    <w:lvl w:ilvl="0">
      <w:start w:val="5"/>
      <w:numFmt w:val="decimal"/>
      <w:lvlText w:val="%1"/>
      <w:lvlJc w:val="left"/>
      <w:pPr>
        <w:ind w:left="375" w:hanging="375"/>
      </w:pPr>
      <w:rPr>
        <w:rFonts w:hint="default"/>
      </w:rPr>
    </w:lvl>
    <w:lvl w:ilvl="1">
      <w:start w:val="5"/>
      <w:numFmt w:val="decimal"/>
      <w:lvlText w:val="%1.%2"/>
      <w:lvlJc w:val="left"/>
      <w:pPr>
        <w:ind w:left="375" w:hanging="375"/>
      </w:pPr>
      <w:rPr>
        <w:rFonts w:hint="default"/>
        <w:b/>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9">
    <w:nsid w:val="07113FDC"/>
    <w:multiLevelType w:val="multilevel"/>
    <w:tmpl w:val="155CE062"/>
    <w:lvl w:ilvl="0">
      <w:start w:val="2"/>
      <w:numFmt w:val="decimal"/>
      <w:lvlText w:val="%1"/>
      <w:lvlJc w:val="left"/>
      <w:pPr>
        <w:ind w:left="600" w:hanging="600"/>
      </w:pPr>
      <w:rPr>
        <w:rFonts w:hint="default"/>
        <w:b/>
      </w:rPr>
    </w:lvl>
    <w:lvl w:ilvl="1">
      <w:start w:val="2"/>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nsid w:val="09C45183"/>
    <w:multiLevelType w:val="hybridMultilevel"/>
    <w:tmpl w:val="044ADB7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10CD37F3"/>
    <w:multiLevelType w:val="hybridMultilevel"/>
    <w:tmpl w:val="8AA8B3F8"/>
    <w:lvl w:ilvl="0" w:tplc="D542F1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154646E3"/>
    <w:multiLevelType w:val="multilevel"/>
    <w:tmpl w:val="4FB2B74C"/>
    <w:lvl w:ilvl="0">
      <w:start w:val="4"/>
      <w:numFmt w:val="decimal"/>
      <w:lvlText w:val="%1"/>
      <w:lvlJc w:val="left"/>
      <w:pPr>
        <w:ind w:left="375" w:hanging="375"/>
      </w:pPr>
      <w:rPr>
        <w:rFonts w:hint="default"/>
        <w:b/>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3">
    <w:nsid w:val="1EA97318"/>
    <w:multiLevelType w:val="multilevel"/>
    <w:tmpl w:val="0000000F"/>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4">
    <w:nsid w:val="267766D2"/>
    <w:multiLevelType w:val="multilevel"/>
    <w:tmpl w:val="84B45CE4"/>
    <w:lvl w:ilvl="0">
      <w:start w:val="5"/>
      <w:numFmt w:val="decimal"/>
      <w:lvlText w:val="%1"/>
      <w:lvlJc w:val="left"/>
      <w:pPr>
        <w:ind w:left="375" w:hanging="375"/>
      </w:pPr>
      <w:rPr>
        <w:rFonts w:hint="default"/>
      </w:rPr>
    </w:lvl>
    <w:lvl w:ilvl="1">
      <w:start w:val="7"/>
      <w:numFmt w:val="decimal"/>
      <w:lvlText w:val="%1.%2"/>
      <w:lvlJc w:val="left"/>
      <w:pPr>
        <w:ind w:left="465" w:hanging="37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25">
    <w:nsid w:val="2A861C5B"/>
    <w:multiLevelType w:val="hybridMultilevel"/>
    <w:tmpl w:val="044ADB7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B6E2B91"/>
    <w:multiLevelType w:val="multilevel"/>
    <w:tmpl w:val="A03E1BB0"/>
    <w:lvl w:ilvl="0">
      <w:start w:val="5"/>
      <w:numFmt w:val="decimal"/>
      <w:lvlText w:val="%1"/>
      <w:lvlJc w:val="left"/>
      <w:pPr>
        <w:ind w:left="375" w:hanging="375"/>
      </w:pPr>
      <w:rPr>
        <w:rFonts w:hint="default"/>
      </w:rPr>
    </w:lvl>
    <w:lvl w:ilvl="1">
      <w:start w:val="8"/>
      <w:numFmt w:val="decimal"/>
      <w:lvlText w:val="%1.%2"/>
      <w:lvlJc w:val="left"/>
      <w:pPr>
        <w:ind w:left="975" w:hanging="375"/>
      </w:pPr>
      <w:rPr>
        <w:rFonts w:hint="default"/>
        <w:b/>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7">
    <w:nsid w:val="418E1490"/>
    <w:multiLevelType w:val="multilevel"/>
    <w:tmpl w:val="08ACE9BE"/>
    <w:lvl w:ilvl="0">
      <w:start w:val="6"/>
      <w:numFmt w:val="decimal"/>
      <w:lvlText w:val="%1"/>
      <w:lvlJc w:val="left"/>
      <w:pPr>
        <w:ind w:left="375" w:hanging="375"/>
      </w:pPr>
      <w:rPr>
        <w:rFonts w:hint="default"/>
        <w:b/>
      </w:rPr>
    </w:lvl>
    <w:lvl w:ilvl="1">
      <w:start w:val="1"/>
      <w:numFmt w:val="decimal"/>
      <w:lvlText w:val="%1.%2"/>
      <w:lvlJc w:val="left"/>
      <w:pPr>
        <w:ind w:left="975" w:hanging="375"/>
      </w:pPr>
      <w:rPr>
        <w:rFonts w:hint="default"/>
        <w:b/>
      </w:rPr>
    </w:lvl>
    <w:lvl w:ilvl="2">
      <w:start w:val="1"/>
      <w:numFmt w:val="decimal"/>
      <w:lvlText w:val="%1.%2.%3"/>
      <w:lvlJc w:val="left"/>
      <w:pPr>
        <w:ind w:left="1920" w:hanging="720"/>
      </w:pPr>
      <w:rPr>
        <w:rFonts w:hint="default"/>
        <w:b/>
      </w:rPr>
    </w:lvl>
    <w:lvl w:ilvl="3">
      <w:start w:val="1"/>
      <w:numFmt w:val="decimal"/>
      <w:lvlText w:val="%1.%2.%3.%4"/>
      <w:lvlJc w:val="left"/>
      <w:pPr>
        <w:ind w:left="2880" w:hanging="1080"/>
      </w:pPr>
      <w:rPr>
        <w:rFonts w:hint="default"/>
        <w:b/>
      </w:rPr>
    </w:lvl>
    <w:lvl w:ilvl="4">
      <w:start w:val="1"/>
      <w:numFmt w:val="decimal"/>
      <w:lvlText w:val="%1.%2.%3.%4.%5"/>
      <w:lvlJc w:val="left"/>
      <w:pPr>
        <w:ind w:left="3480" w:hanging="1080"/>
      </w:pPr>
      <w:rPr>
        <w:rFonts w:hint="default"/>
        <w:b/>
      </w:rPr>
    </w:lvl>
    <w:lvl w:ilvl="5">
      <w:start w:val="1"/>
      <w:numFmt w:val="decimal"/>
      <w:lvlText w:val="%1.%2.%3.%4.%5.%6"/>
      <w:lvlJc w:val="left"/>
      <w:pPr>
        <w:ind w:left="4440" w:hanging="1440"/>
      </w:pPr>
      <w:rPr>
        <w:rFonts w:hint="default"/>
        <w:b/>
      </w:rPr>
    </w:lvl>
    <w:lvl w:ilvl="6">
      <w:start w:val="1"/>
      <w:numFmt w:val="decimal"/>
      <w:lvlText w:val="%1.%2.%3.%4.%5.%6.%7"/>
      <w:lvlJc w:val="left"/>
      <w:pPr>
        <w:ind w:left="5040" w:hanging="1440"/>
      </w:pPr>
      <w:rPr>
        <w:rFonts w:hint="default"/>
        <w:b/>
      </w:rPr>
    </w:lvl>
    <w:lvl w:ilvl="7">
      <w:start w:val="1"/>
      <w:numFmt w:val="decimal"/>
      <w:lvlText w:val="%1.%2.%3.%4.%5.%6.%7.%8"/>
      <w:lvlJc w:val="left"/>
      <w:pPr>
        <w:ind w:left="6000" w:hanging="1800"/>
      </w:pPr>
      <w:rPr>
        <w:rFonts w:hint="default"/>
        <w:b/>
      </w:rPr>
    </w:lvl>
    <w:lvl w:ilvl="8">
      <w:start w:val="1"/>
      <w:numFmt w:val="decimal"/>
      <w:lvlText w:val="%1.%2.%3.%4.%5.%6.%7.%8.%9"/>
      <w:lvlJc w:val="left"/>
      <w:pPr>
        <w:ind w:left="6960" w:hanging="2160"/>
      </w:pPr>
      <w:rPr>
        <w:rFonts w:hint="default"/>
        <w:b/>
      </w:rPr>
    </w:lvl>
  </w:abstractNum>
  <w:abstractNum w:abstractNumId="28">
    <w:nsid w:val="429E66C5"/>
    <w:multiLevelType w:val="multilevel"/>
    <w:tmpl w:val="C89483FC"/>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4FE07DC"/>
    <w:multiLevelType w:val="hybridMultilevel"/>
    <w:tmpl w:val="92AC6E06"/>
    <w:lvl w:ilvl="0" w:tplc="BEAAF5FE">
      <w:start w:val="4"/>
      <w:numFmt w:val="decimal"/>
      <w:lvlText w:val="%1."/>
      <w:lvlJc w:val="left"/>
      <w:pPr>
        <w:ind w:left="644" w:hanging="360"/>
      </w:pPr>
      <w:rPr>
        <w:rFonts w:hint="default"/>
        <w:color w:val="000000"/>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54412DD"/>
    <w:multiLevelType w:val="hybridMultilevel"/>
    <w:tmpl w:val="044ADB7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A9162F4"/>
    <w:multiLevelType w:val="multilevel"/>
    <w:tmpl w:val="EBCEF6B2"/>
    <w:lvl w:ilvl="0">
      <w:start w:val="4"/>
      <w:numFmt w:val="decimal"/>
      <w:lvlText w:val="%1"/>
      <w:lvlJc w:val="left"/>
      <w:pPr>
        <w:ind w:left="600" w:hanging="600"/>
      </w:pPr>
      <w:rPr>
        <w:rFonts w:hint="default"/>
        <w:b/>
      </w:rPr>
    </w:lvl>
    <w:lvl w:ilvl="1">
      <w:start w:val="1"/>
      <w:numFmt w:val="decimal"/>
      <w:lvlText w:val="%1.%2"/>
      <w:lvlJc w:val="left"/>
      <w:pPr>
        <w:ind w:left="780" w:hanging="600"/>
      </w:pPr>
      <w:rPr>
        <w:rFonts w:hint="default"/>
        <w:b/>
      </w:rPr>
    </w:lvl>
    <w:lvl w:ilvl="2">
      <w:start w:val="4"/>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600" w:hanging="2160"/>
      </w:pPr>
      <w:rPr>
        <w:rFonts w:hint="default"/>
        <w:b/>
      </w:rPr>
    </w:lvl>
  </w:abstractNum>
  <w:abstractNum w:abstractNumId="32">
    <w:nsid w:val="4DDC3E6B"/>
    <w:multiLevelType w:val="multilevel"/>
    <w:tmpl w:val="8668B142"/>
    <w:lvl w:ilvl="0">
      <w:start w:val="3"/>
      <w:numFmt w:val="decimal"/>
      <w:lvlText w:val="%1"/>
      <w:lvlJc w:val="left"/>
      <w:pPr>
        <w:ind w:left="600" w:hanging="600"/>
      </w:pPr>
      <w:rPr>
        <w:rFonts w:hint="default"/>
        <w:b/>
      </w:rPr>
    </w:lvl>
    <w:lvl w:ilvl="1">
      <w:start w:val="7"/>
      <w:numFmt w:val="decimal"/>
      <w:lvlText w:val="%1.%2"/>
      <w:lvlJc w:val="left"/>
      <w:pPr>
        <w:ind w:left="690" w:hanging="600"/>
      </w:pPr>
      <w:rPr>
        <w:rFonts w:hint="default"/>
        <w:b/>
      </w:rPr>
    </w:lvl>
    <w:lvl w:ilvl="2">
      <w:start w:val="1"/>
      <w:numFmt w:val="decimal"/>
      <w:lvlText w:val="%1.%2.%3"/>
      <w:lvlJc w:val="left"/>
      <w:pPr>
        <w:ind w:left="900" w:hanging="720"/>
      </w:pPr>
      <w:rPr>
        <w:rFonts w:hint="default"/>
        <w:b/>
      </w:rPr>
    </w:lvl>
    <w:lvl w:ilvl="3">
      <w:start w:val="1"/>
      <w:numFmt w:val="decimal"/>
      <w:lvlText w:val="%1.%2.%3.%4"/>
      <w:lvlJc w:val="left"/>
      <w:pPr>
        <w:ind w:left="1350" w:hanging="108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890" w:hanging="1440"/>
      </w:pPr>
      <w:rPr>
        <w:rFonts w:hint="default"/>
        <w:b/>
      </w:rPr>
    </w:lvl>
    <w:lvl w:ilvl="6">
      <w:start w:val="1"/>
      <w:numFmt w:val="decimal"/>
      <w:lvlText w:val="%1.%2.%3.%4.%5.%6.%7"/>
      <w:lvlJc w:val="left"/>
      <w:pPr>
        <w:ind w:left="1980" w:hanging="1440"/>
      </w:pPr>
      <w:rPr>
        <w:rFonts w:hint="default"/>
        <w:b/>
      </w:rPr>
    </w:lvl>
    <w:lvl w:ilvl="7">
      <w:start w:val="1"/>
      <w:numFmt w:val="decimal"/>
      <w:lvlText w:val="%1.%2.%3.%4.%5.%6.%7.%8"/>
      <w:lvlJc w:val="left"/>
      <w:pPr>
        <w:ind w:left="2430" w:hanging="1800"/>
      </w:pPr>
      <w:rPr>
        <w:rFonts w:hint="default"/>
        <w:b/>
      </w:rPr>
    </w:lvl>
    <w:lvl w:ilvl="8">
      <w:start w:val="1"/>
      <w:numFmt w:val="decimal"/>
      <w:lvlText w:val="%1.%2.%3.%4.%5.%6.%7.%8.%9"/>
      <w:lvlJc w:val="left"/>
      <w:pPr>
        <w:ind w:left="2880" w:hanging="2160"/>
      </w:pPr>
      <w:rPr>
        <w:rFonts w:hint="default"/>
        <w:b/>
      </w:rPr>
    </w:lvl>
  </w:abstractNum>
  <w:abstractNum w:abstractNumId="33">
    <w:nsid w:val="5DBF3791"/>
    <w:multiLevelType w:val="multilevel"/>
    <w:tmpl w:val="ECB0E4D4"/>
    <w:lvl w:ilvl="0">
      <w:start w:val="4"/>
      <w:numFmt w:val="decimal"/>
      <w:lvlText w:val="%1"/>
      <w:lvlJc w:val="left"/>
      <w:pPr>
        <w:ind w:left="375" w:hanging="375"/>
      </w:pPr>
      <w:rPr>
        <w:rFonts w:hint="default"/>
      </w:rPr>
    </w:lvl>
    <w:lvl w:ilvl="1">
      <w:start w:val="1"/>
      <w:numFmt w:val="decimal"/>
      <w:lvlText w:val="%1.%2"/>
      <w:lvlJc w:val="left"/>
      <w:pPr>
        <w:ind w:left="465" w:hanging="375"/>
      </w:pPr>
      <w:rPr>
        <w:rFonts w:hint="default"/>
        <w:b/>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34">
    <w:nsid w:val="60451165"/>
    <w:multiLevelType w:val="hybridMultilevel"/>
    <w:tmpl w:val="E36ADE5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2A176F9"/>
    <w:multiLevelType w:val="hybridMultilevel"/>
    <w:tmpl w:val="044ADB7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56804C6"/>
    <w:multiLevelType w:val="hybridMultilevel"/>
    <w:tmpl w:val="34947EA0"/>
    <w:lvl w:ilvl="0" w:tplc="5620687E">
      <w:start w:val="21"/>
      <w:numFmt w:val="decimal"/>
      <w:lvlText w:val="%1"/>
      <w:lvlJc w:val="left"/>
      <w:pPr>
        <w:ind w:left="1365" w:hanging="360"/>
      </w:pPr>
      <w:rPr>
        <w:rFonts w:hint="default"/>
      </w:rPr>
    </w:lvl>
    <w:lvl w:ilvl="1" w:tplc="04160019">
      <w:start w:val="1"/>
      <w:numFmt w:val="lowerLetter"/>
      <w:lvlText w:val="%2."/>
      <w:lvlJc w:val="left"/>
      <w:pPr>
        <w:ind w:left="2085" w:hanging="360"/>
      </w:pPr>
    </w:lvl>
    <w:lvl w:ilvl="2" w:tplc="0416001B" w:tentative="1">
      <w:start w:val="1"/>
      <w:numFmt w:val="lowerRoman"/>
      <w:lvlText w:val="%3."/>
      <w:lvlJc w:val="right"/>
      <w:pPr>
        <w:ind w:left="2805" w:hanging="180"/>
      </w:pPr>
    </w:lvl>
    <w:lvl w:ilvl="3" w:tplc="0416000F" w:tentative="1">
      <w:start w:val="1"/>
      <w:numFmt w:val="decimal"/>
      <w:lvlText w:val="%4."/>
      <w:lvlJc w:val="left"/>
      <w:pPr>
        <w:ind w:left="3525" w:hanging="360"/>
      </w:pPr>
    </w:lvl>
    <w:lvl w:ilvl="4" w:tplc="04160019" w:tentative="1">
      <w:start w:val="1"/>
      <w:numFmt w:val="lowerLetter"/>
      <w:lvlText w:val="%5."/>
      <w:lvlJc w:val="left"/>
      <w:pPr>
        <w:ind w:left="4245" w:hanging="360"/>
      </w:pPr>
    </w:lvl>
    <w:lvl w:ilvl="5" w:tplc="0416001B" w:tentative="1">
      <w:start w:val="1"/>
      <w:numFmt w:val="lowerRoman"/>
      <w:lvlText w:val="%6."/>
      <w:lvlJc w:val="right"/>
      <w:pPr>
        <w:ind w:left="4965" w:hanging="180"/>
      </w:pPr>
    </w:lvl>
    <w:lvl w:ilvl="6" w:tplc="0416000F" w:tentative="1">
      <w:start w:val="1"/>
      <w:numFmt w:val="decimal"/>
      <w:lvlText w:val="%7."/>
      <w:lvlJc w:val="left"/>
      <w:pPr>
        <w:ind w:left="5685" w:hanging="360"/>
      </w:pPr>
    </w:lvl>
    <w:lvl w:ilvl="7" w:tplc="04160019" w:tentative="1">
      <w:start w:val="1"/>
      <w:numFmt w:val="lowerLetter"/>
      <w:lvlText w:val="%8."/>
      <w:lvlJc w:val="left"/>
      <w:pPr>
        <w:ind w:left="6405" w:hanging="360"/>
      </w:pPr>
    </w:lvl>
    <w:lvl w:ilvl="8" w:tplc="0416001B" w:tentative="1">
      <w:start w:val="1"/>
      <w:numFmt w:val="lowerRoman"/>
      <w:lvlText w:val="%9."/>
      <w:lvlJc w:val="right"/>
      <w:pPr>
        <w:ind w:left="7125" w:hanging="180"/>
      </w:pPr>
    </w:lvl>
  </w:abstractNum>
  <w:abstractNum w:abstractNumId="37">
    <w:nsid w:val="73874DED"/>
    <w:multiLevelType w:val="multilevel"/>
    <w:tmpl w:val="3D46FAA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nsid w:val="75C13A2B"/>
    <w:multiLevelType w:val="hybridMultilevel"/>
    <w:tmpl w:val="044ADB7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64C1C2D"/>
    <w:multiLevelType w:val="hybridMultilevel"/>
    <w:tmpl w:val="6A1E657E"/>
    <w:lvl w:ilvl="0" w:tplc="2042E76A">
      <w:start w:val="1"/>
      <w:numFmt w:val="decimal"/>
      <w:lvlText w:val="8.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BF36E31"/>
    <w:multiLevelType w:val="multilevel"/>
    <w:tmpl w:val="3DE4B11C"/>
    <w:lvl w:ilvl="0">
      <w:start w:val="5"/>
      <w:numFmt w:val="decimal"/>
      <w:lvlText w:val="%1"/>
      <w:lvlJc w:val="left"/>
      <w:pPr>
        <w:ind w:left="375" w:hanging="375"/>
      </w:pPr>
      <w:rPr>
        <w:rFonts w:hint="default"/>
      </w:rPr>
    </w:lvl>
    <w:lvl w:ilvl="1">
      <w:start w:val="6"/>
      <w:numFmt w:val="decimal"/>
      <w:lvlText w:val="%1.%2"/>
      <w:lvlJc w:val="left"/>
      <w:pPr>
        <w:ind w:left="840" w:hanging="37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41">
    <w:nsid w:val="7E013DA9"/>
    <w:multiLevelType w:val="multilevel"/>
    <w:tmpl w:val="9CB6641A"/>
    <w:lvl w:ilvl="0">
      <w:start w:val="3"/>
      <w:numFmt w:val="decimal"/>
      <w:lvlText w:val="%1"/>
      <w:lvlJc w:val="left"/>
      <w:pPr>
        <w:ind w:left="600" w:hanging="600"/>
      </w:pPr>
      <w:rPr>
        <w:rFonts w:hint="default"/>
      </w:rPr>
    </w:lvl>
    <w:lvl w:ilvl="1">
      <w:start w:val="1"/>
      <w:numFmt w:val="decimal"/>
      <w:lvlText w:val="%1.%2"/>
      <w:lvlJc w:val="left"/>
      <w:pPr>
        <w:ind w:left="780" w:hanging="600"/>
      </w:pPr>
      <w:rPr>
        <w:rFonts w:hint="default"/>
        <w:b/>
      </w:rPr>
    </w:lvl>
    <w:lvl w:ilvl="2">
      <w:start w:val="4"/>
      <w:numFmt w:val="decimal"/>
      <w:lvlText w:val="%1.%2.%3"/>
      <w:lvlJc w:val="left"/>
      <w:pPr>
        <w:ind w:left="1080"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2">
    <w:nsid w:val="7EAF47BA"/>
    <w:multiLevelType w:val="multilevel"/>
    <w:tmpl w:val="C11CD68A"/>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8"/>
  </w:num>
  <w:num w:numId="18">
    <w:abstractNumId w:val="34"/>
  </w:num>
  <w:num w:numId="19">
    <w:abstractNumId w:val="23"/>
  </w:num>
  <w:num w:numId="20">
    <w:abstractNumId w:val="21"/>
  </w:num>
  <w:num w:numId="21">
    <w:abstractNumId w:val="42"/>
  </w:num>
  <w:num w:numId="22">
    <w:abstractNumId w:val="22"/>
  </w:num>
  <w:num w:numId="23">
    <w:abstractNumId w:val="31"/>
  </w:num>
  <w:num w:numId="24">
    <w:abstractNumId w:val="41"/>
  </w:num>
  <w:num w:numId="25">
    <w:abstractNumId w:val="32"/>
  </w:num>
  <w:num w:numId="26">
    <w:abstractNumId w:val="33"/>
  </w:num>
  <w:num w:numId="27">
    <w:abstractNumId w:val="24"/>
  </w:num>
  <w:num w:numId="28">
    <w:abstractNumId w:val="40"/>
  </w:num>
  <w:num w:numId="29">
    <w:abstractNumId w:val="18"/>
  </w:num>
  <w:num w:numId="30">
    <w:abstractNumId w:val="26"/>
  </w:num>
  <w:num w:numId="31">
    <w:abstractNumId w:val="27"/>
  </w:num>
  <w:num w:numId="32">
    <w:abstractNumId w:val="36"/>
  </w:num>
  <w:num w:numId="33">
    <w:abstractNumId w:val="37"/>
  </w:num>
  <w:num w:numId="34">
    <w:abstractNumId w:val="29"/>
  </w:num>
  <w:num w:numId="35">
    <w:abstractNumId w:val="19"/>
  </w:num>
  <w:num w:numId="36">
    <w:abstractNumId w:val="16"/>
  </w:num>
  <w:num w:numId="37">
    <w:abstractNumId w:val="25"/>
  </w:num>
  <w:num w:numId="38">
    <w:abstractNumId w:val="39"/>
  </w:num>
  <w:num w:numId="39">
    <w:abstractNumId w:val="17"/>
  </w:num>
  <w:num w:numId="40">
    <w:abstractNumId w:val="20"/>
  </w:num>
  <w:num w:numId="41">
    <w:abstractNumId w:val="35"/>
  </w:num>
  <w:num w:numId="42">
    <w:abstractNumId w:val="38"/>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9044D7"/>
    <w:rsid w:val="00000FB6"/>
    <w:rsid w:val="000035F2"/>
    <w:rsid w:val="00011333"/>
    <w:rsid w:val="00015F85"/>
    <w:rsid w:val="000669B7"/>
    <w:rsid w:val="00082874"/>
    <w:rsid w:val="000A4B03"/>
    <w:rsid w:val="000B0E04"/>
    <w:rsid w:val="000F2591"/>
    <w:rsid w:val="000F432C"/>
    <w:rsid w:val="0012502B"/>
    <w:rsid w:val="0012642C"/>
    <w:rsid w:val="00137C82"/>
    <w:rsid w:val="001A395C"/>
    <w:rsid w:val="001E417F"/>
    <w:rsid w:val="001F0D9F"/>
    <w:rsid w:val="002015C3"/>
    <w:rsid w:val="002369BA"/>
    <w:rsid w:val="00253149"/>
    <w:rsid w:val="00302830"/>
    <w:rsid w:val="003131EC"/>
    <w:rsid w:val="00316409"/>
    <w:rsid w:val="00331FAE"/>
    <w:rsid w:val="003414EC"/>
    <w:rsid w:val="003503DB"/>
    <w:rsid w:val="003E2C49"/>
    <w:rsid w:val="003F480C"/>
    <w:rsid w:val="00411178"/>
    <w:rsid w:val="004B5666"/>
    <w:rsid w:val="004D6A70"/>
    <w:rsid w:val="005010F0"/>
    <w:rsid w:val="00537BA0"/>
    <w:rsid w:val="00543F39"/>
    <w:rsid w:val="00572711"/>
    <w:rsid w:val="005D5865"/>
    <w:rsid w:val="005E7800"/>
    <w:rsid w:val="00617882"/>
    <w:rsid w:val="00684D0F"/>
    <w:rsid w:val="00686010"/>
    <w:rsid w:val="006B65DB"/>
    <w:rsid w:val="006D39D6"/>
    <w:rsid w:val="006E5055"/>
    <w:rsid w:val="006E760E"/>
    <w:rsid w:val="0072146C"/>
    <w:rsid w:val="00762440"/>
    <w:rsid w:val="007C2B71"/>
    <w:rsid w:val="008B7A77"/>
    <w:rsid w:val="008F54F4"/>
    <w:rsid w:val="009044D7"/>
    <w:rsid w:val="009056CA"/>
    <w:rsid w:val="009C77E7"/>
    <w:rsid w:val="009F0409"/>
    <w:rsid w:val="00AA3172"/>
    <w:rsid w:val="00AC16DE"/>
    <w:rsid w:val="00AE45F0"/>
    <w:rsid w:val="00B16589"/>
    <w:rsid w:val="00B17418"/>
    <w:rsid w:val="00B3346F"/>
    <w:rsid w:val="00B55E2B"/>
    <w:rsid w:val="00B933F2"/>
    <w:rsid w:val="00B96F39"/>
    <w:rsid w:val="00BC5CC4"/>
    <w:rsid w:val="00BD1733"/>
    <w:rsid w:val="00C0211D"/>
    <w:rsid w:val="00C450D5"/>
    <w:rsid w:val="00C45EE1"/>
    <w:rsid w:val="00C704AB"/>
    <w:rsid w:val="00CE1E3A"/>
    <w:rsid w:val="00D26B39"/>
    <w:rsid w:val="00D556B3"/>
    <w:rsid w:val="00D70C1F"/>
    <w:rsid w:val="00DB7A87"/>
    <w:rsid w:val="00DD5BD5"/>
    <w:rsid w:val="00DE5157"/>
    <w:rsid w:val="00DE74F9"/>
    <w:rsid w:val="00E014C9"/>
    <w:rsid w:val="00E2655E"/>
    <w:rsid w:val="00E33683"/>
    <w:rsid w:val="00E345BF"/>
    <w:rsid w:val="00E65DE3"/>
    <w:rsid w:val="00EA0355"/>
    <w:rsid w:val="00EB7FFB"/>
    <w:rsid w:val="00EF54D0"/>
    <w:rsid w:val="00EF55B3"/>
    <w:rsid w:val="00F04F0C"/>
    <w:rsid w:val="00F060DD"/>
    <w:rsid w:val="00F33C8B"/>
    <w:rsid w:val="00F4386D"/>
    <w:rsid w:val="00F4610B"/>
    <w:rsid w:val="00F5192B"/>
    <w:rsid w:val="00F818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D0F"/>
    <w:pPr>
      <w:widowControl w:val="0"/>
      <w:suppressAutoHyphens/>
    </w:pPr>
    <w:rPr>
      <w:rFonts w:eastAsia="Arial Unicode MS" w:cs="Tahoma"/>
      <w:kern w:val="1"/>
      <w:sz w:val="24"/>
      <w:szCs w:val="24"/>
      <w:lang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mbolosdenumerao">
    <w:name w:val="Símbolos de numeração"/>
    <w:rsid w:val="00684D0F"/>
  </w:style>
  <w:style w:type="character" w:customStyle="1" w:styleId="Marcas">
    <w:name w:val="Marcas"/>
    <w:rsid w:val="00684D0F"/>
    <w:rPr>
      <w:rFonts w:ascii="OpenSymbol" w:eastAsia="OpenSymbol" w:hAnsi="OpenSymbol" w:cs="OpenSymbol"/>
    </w:rPr>
  </w:style>
  <w:style w:type="paragraph" w:customStyle="1" w:styleId="Ttulo1">
    <w:name w:val="Título1"/>
    <w:basedOn w:val="Normal"/>
    <w:next w:val="Corpodetexto"/>
    <w:rsid w:val="00684D0F"/>
    <w:pPr>
      <w:keepNext/>
      <w:spacing w:before="240" w:after="120"/>
    </w:pPr>
    <w:rPr>
      <w:rFonts w:ascii="Arial" w:hAnsi="Arial"/>
      <w:sz w:val="28"/>
      <w:szCs w:val="28"/>
    </w:rPr>
  </w:style>
  <w:style w:type="paragraph" w:styleId="Corpodetexto">
    <w:name w:val="Body Text"/>
    <w:basedOn w:val="Normal"/>
    <w:rsid w:val="00684D0F"/>
    <w:pPr>
      <w:spacing w:after="120"/>
    </w:pPr>
  </w:style>
  <w:style w:type="paragraph" w:styleId="Lista">
    <w:name w:val="List"/>
    <w:basedOn w:val="Corpodetexto"/>
    <w:rsid w:val="00684D0F"/>
  </w:style>
  <w:style w:type="paragraph" w:customStyle="1" w:styleId="Legenda1">
    <w:name w:val="Legenda1"/>
    <w:basedOn w:val="Normal"/>
    <w:rsid w:val="00684D0F"/>
    <w:pPr>
      <w:suppressLineNumbers/>
      <w:spacing w:before="120" w:after="120"/>
    </w:pPr>
    <w:rPr>
      <w:i/>
      <w:iCs/>
    </w:rPr>
  </w:style>
  <w:style w:type="paragraph" w:customStyle="1" w:styleId="ndice">
    <w:name w:val="Índice"/>
    <w:basedOn w:val="Normal"/>
    <w:rsid w:val="00684D0F"/>
    <w:pPr>
      <w:suppressLineNumbers/>
    </w:pPr>
  </w:style>
  <w:style w:type="paragraph" w:customStyle="1" w:styleId="m8882537947289829183msolistparagraph">
    <w:name w:val="m_8882537947289829183msolistparagraph"/>
    <w:basedOn w:val="Normal"/>
    <w:rsid w:val="000A4B03"/>
    <w:pPr>
      <w:widowControl/>
      <w:suppressAutoHyphens w:val="0"/>
      <w:spacing w:before="100" w:beforeAutospacing="1" w:after="100" w:afterAutospacing="1"/>
    </w:pPr>
    <w:rPr>
      <w:rFonts w:eastAsia="Times New Roman" w:cs="Times New Roman"/>
      <w:color w:val="000000"/>
      <w:kern w:val="0"/>
      <w:lang w:eastAsia="pt-BR" w:bidi="ar-SA"/>
    </w:rPr>
  </w:style>
  <w:style w:type="paragraph" w:styleId="PargrafodaLista">
    <w:name w:val="List Paragraph"/>
    <w:basedOn w:val="Normal"/>
    <w:uiPriority w:val="34"/>
    <w:qFormat/>
    <w:rsid w:val="002015C3"/>
    <w:pPr>
      <w:widowControl/>
      <w:suppressAutoHyphens w:val="0"/>
      <w:spacing w:after="200" w:line="276" w:lineRule="auto"/>
      <w:ind w:left="720"/>
      <w:contextualSpacing/>
    </w:pPr>
    <w:rPr>
      <w:rFonts w:ascii="Arial" w:eastAsia="Times New Roman" w:hAnsi="Arial" w:cs="Arial"/>
      <w:color w:val="000000"/>
      <w:kern w:val="0"/>
      <w:sz w:val="20"/>
      <w:szCs w:val="20"/>
      <w:lang w:eastAsia="pt-BR" w:bidi="ar-SA"/>
    </w:rPr>
  </w:style>
  <w:style w:type="character" w:styleId="Hyperlink">
    <w:name w:val="Hyperlink"/>
    <w:basedOn w:val="Fontepargpadro"/>
    <w:uiPriority w:val="99"/>
    <w:unhideWhenUsed/>
    <w:rsid w:val="00011333"/>
    <w:rPr>
      <w:color w:val="0000FF"/>
      <w:u w:val="single"/>
    </w:rPr>
  </w:style>
  <w:style w:type="table" w:styleId="Tabelacomgrade">
    <w:name w:val="Table Grid"/>
    <w:basedOn w:val="Tabelanormal"/>
    <w:uiPriority w:val="59"/>
    <w:rsid w:val="00F060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7367830">
      <w:bodyDiv w:val="1"/>
      <w:marLeft w:val="0"/>
      <w:marRight w:val="0"/>
      <w:marTop w:val="0"/>
      <w:marBottom w:val="0"/>
      <w:divBdr>
        <w:top w:val="none" w:sz="0" w:space="0" w:color="auto"/>
        <w:left w:val="none" w:sz="0" w:space="0" w:color="auto"/>
        <w:bottom w:val="none" w:sz="0" w:space="0" w:color="auto"/>
        <w:right w:val="none" w:sz="0" w:space="0" w:color="auto"/>
      </w:divBdr>
    </w:div>
    <w:div w:id="1671718784">
      <w:bodyDiv w:val="1"/>
      <w:marLeft w:val="0"/>
      <w:marRight w:val="0"/>
      <w:marTop w:val="0"/>
      <w:marBottom w:val="0"/>
      <w:divBdr>
        <w:top w:val="none" w:sz="0" w:space="0" w:color="auto"/>
        <w:left w:val="none" w:sz="0" w:space="0" w:color="auto"/>
        <w:bottom w:val="none" w:sz="0" w:space="0" w:color="auto"/>
        <w:right w:val="none" w:sz="0" w:space="0" w:color="auto"/>
      </w:divBdr>
    </w:div>
    <w:div w:id="199675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gct@fgct.com.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4C328-2BE5-4AFE-B614-6DD8A2C6C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1282</Words>
  <Characters>6923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8189</CharactersWithSpaces>
  <SharedDoc>false</SharedDoc>
  <HLinks>
    <vt:vector size="6" baseType="variant">
      <vt:variant>
        <vt:i4>5767219</vt:i4>
      </vt:variant>
      <vt:variant>
        <vt:i4>0</vt:i4>
      </vt:variant>
      <vt:variant>
        <vt:i4>0</vt:i4>
      </vt:variant>
      <vt:variant>
        <vt:i4>5</vt:i4>
      </vt:variant>
      <vt:variant>
        <vt:lpwstr>mailto:Fgct@fgct.com.br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Amaro Castro Baptista</dc:creator>
  <cp:lastModifiedBy>Daniel Lorensi</cp:lastModifiedBy>
  <cp:revision>9</cp:revision>
  <cp:lastPrinted>2018-12-11T09:44:00Z</cp:lastPrinted>
  <dcterms:created xsi:type="dcterms:W3CDTF">2019-12-03T11:54:00Z</dcterms:created>
  <dcterms:modified xsi:type="dcterms:W3CDTF">2020-02-11T12:19:00Z</dcterms:modified>
</cp:coreProperties>
</file>