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718" w:rsidRPr="007424DF" w:rsidRDefault="00F247B6" w:rsidP="00C30DF5">
      <w:pPr>
        <w:pStyle w:val="Default"/>
        <w:jc w:val="center"/>
        <w:rPr>
          <w:bCs/>
          <w:color w:val="auto"/>
          <w:sz w:val="56"/>
          <w:szCs w:val="56"/>
        </w:rPr>
      </w:pPr>
      <w:r w:rsidRPr="007424DF">
        <w:rPr>
          <w:bCs/>
          <w:noProof/>
          <w:color w:val="auto"/>
          <w:sz w:val="56"/>
          <w:szCs w:val="56"/>
          <w:lang w:eastAsia="pt-BR"/>
        </w:rPr>
        <w:drawing>
          <wp:inline distT="0" distB="0" distL="0" distR="0">
            <wp:extent cx="4853101" cy="2729869"/>
            <wp:effectExtent l="19050" t="0" r="4649" b="0"/>
            <wp:docPr id="2" name="Imagem 1" descr="C:\Users\comercial1\Pictures\Sample Pictures\flores\Airsoft\Car. ar\Field-Targ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1\Pictures\Sample Pictures\flores\Airsoft\Car. ar\Field-Target-1.jpg"/>
                    <pic:cNvPicPr>
                      <a:picLocks noChangeAspect="1" noChangeArrowheads="1"/>
                    </pic:cNvPicPr>
                  </pic:nvPicPr>
                  <pic:blipFill>
                    <a:blip r:embed="rId5" cstate="print"/>
                    <a:stretch>
                      <a:fillRect/>
                    </a:stretch>
                  </pic:blipFill>
                  <pic:spPr bwMode="auto">
                    <a:xfrm>
                      <a:off x="0" y="0"/>
                      <a:ext cx="4853101" cy="2729869"/>
                    </a:xfrm>
                    <a:prstGeom prst="rect">
                      <a:avLst/>
                    </a:prstGeom>
                    <a:noFill/>
                    <a:ln w="9525">
                      <a:noFill/>
                      <a:miter lim="800000"/>
                      <a:headEnd/>
                      <a:tailEnd/>
                    </a:ln>
                  </pic:spPr>
                </pic:pic>
              </a:graphicData>
            </a:graphic>
          </wp:inline>
        </w:drawing>
      </w:r>
    </w:p>
    <w:p w:rsidR="00F247B6" w:rsidRPr="007424DF" w:rsidRDefault="00F247B6" w:rsidP="00C30DF5">
      <w:pPr>
        <w:pStyle w:val="Default"/>
        <w:jc w:val="center"/>
        <w:rPr>
          <w:bCs/>
          <w:color w:val="auto"/>
          <w:sz w:val="56"/>
          <w:szCs w:val="56"/>
        </w:rPr>
      </w:pPr>
    </w:p>
    <w:p w:rsidR="00537268" w:rsidRPr="007424DF" w:rsidRDefault="00BE0718" w:rsidP="00C30DF5">
      <w:pPr>
        <w:pStyle w:val="Default"/>
        <w:jc w:val="center"/>
        <w:rPr>
          <w:b/>
          <w:bCs/>
          <w:i/>
          <w:color w:val="auto"/>
          <w:sz w:val="40"/>
          <w:szCs w:val="40"/>
          <w:u w:val="single"/>
        </w:rPr>
      </w:pPr>
      <w:r w:rsidRPr="007424DF">
        <w:rPr>
          <w:b/>
          <w:bCs/>
          <w:color w:val="auto"/>
          <w:sz w:val="40"/>
          <w:szCs w:val="40"/>
        </w:rPr>
        <w:t>Desenvolvimento d</w:t>
      </w:r>
      <w:r w:rsidR="00537268" w:rsidRPr="007424DF">
        <w:rPr>
          <w:b/>
          <w:bCs/>
          <w:color w:val="auto"/>
          <w:sz w:val="40"/>
          <w:szCs w:val="40"/>
        </w:rPr>
        <w:t>o Campeonato</w:t>
      </w:r>
      <w:r w:rsidR="00C30DF5" w:rsidRPr="007424DF">
        <w:rPr>
          <w:b/>
          <w:bCs/>
          <w:color w:val="auto"/>
          <w:sz w:val="40"/>
          <w:szCs w:val="40"/>
        </w:rPr>
        <w:t xml:space="preserve"> </w:t>
      </w:r>
      <w:r w:rsidR="00EE6A5A" w:rsidRPr="007424DF">
        <w:rPr>
          <w:b/>
          <w:bCs/>
          <w:i/>
          <w:color w:val="auto"/>
          <w:sz w:val="40"/>
          <w:szCs w:val="40"/>
          <w:u w:val="single"/>
        </w:rPr>
        <w:t xml:space="preserve">FT </w:t>
      </w:r>
      <w:r w:rsidR="00537268" w:rsidRPr="007424DF">
        <w:rPr>
          <w:b/>
          <w:bCs/>
          <w:i/>
          <w:color w:val="auto"/>
          <w:sz w:val="40"/>
          <w:szCs w:val="40"/>
          <w:u w:val="single"/>
        </w:rPr>
        <w:t>FGCT</w:t>
      </w:r>
    </w:p>
    <w:p w:rsidR="00537268" w:rsidRPr="007424DF" w:rsidRDefault="00537268" w:rsidP="00C30DF5">
      <w:pPr>
        <w:pStyle w:val="Default"/>
        <w:jc w:val="center"/>
        <w:rPr>
          <w:b/>
          <w:bCs/>
          <w:i/>
          <w:color w:val="auto"/>
          <w:sz w:val="40"/>
          <w:szCs w:val="40"/>
          <w:u w:val="single"/>
        </w:rPr>
      </w:pPr>
    </w:p>
    <w:p w:rsidR="00BE0718" w:rsidRPr="007424DF" w:rsidRDefault="00537268" w:rsidP="00C30DF5">
      <w:pPr>
        <w:pStyle w:val="Default"/>
        <w:jc w:val="center"/>
        <w:rPr>
          <w:b/>
          <w:bCs/>
          <w:color w:val="auto"/>
          <w:sz w:val="40"/>
          <w:szCs w:val="40"/>
        </w:rPr>
      </w:pPr>
      <w:r w:rsidRPr="007424DF">
        <w:rPr>
          <w:b/>
          <w:bCs/>
          <w:color w:val="auto"/>
          <w:sz w:val="40"/>
          <w:szCs w:val="40"/>
        </w:rPr>
        <w:t xml:space="preserve"> </w:t>
      </w:r>
      <w:r w:rsidRPr="007424DF">
        <w:rPr>
          <w:rFonts w:ascii="Times New Roman" w:hAnsi="Times New Roman" w:cs="Times New Roman"/>
          <w:b/>
          <w:bCs/>
          <w:color w:val="auto"/>
          <w:sz w:val="40"/>
          <w:szCs w:val="40"/>
        </w:rPr>
        <w:t>Federação Gaúcha de Caça e Tiro</w:t>
      </w:r>
    </w:p>
    <w:p w:rsidR="00BE0718" w:rsidRPr="007424DF" w:rsidRDefault="00BE0718" w:rsidP="00BE0718">
      <w:pPr>
        <w:pStyle w:val="Default"/>
        <w:rPr>
          <w:b/>
          <w:bCs/>
          <w:color w:val="auto"/>
          <w:sz w:val="32"/>
          <w:szCs w:val="32"/>
          <w:u w:val="single"/>
        </w:rPr>
      </w:pPr>
    </w:p>
    <w:p w:rsidR="00BE0718" w:rsidRPr="007424DF" w:rsidRDefault="00BE0718" w:rsidP="00BE0718">
      <w:pPr>
        <w:pStyle w:val="Default"/>
        <w:rPr>
          <w:b/>
          <w:bCs/>
          <w:color w:val="auto"/>
          <w:sz w:val="32"/>
          <w:szCs w:val="32"/>
          <w:u w:val="single"/>
        </w:rPr>
      </w:pPr>
    </w:p>
    <w:p w:rsidR="00BE0718" w:rsidRPr="007424DF" w:rsidRDefault="00BE0718" w:rsidP="00BE0718">
      <w:pPr>
        <w:pStyle w:val="Default"/>
        <w:rPr>
          <w:rFonts w:ascii="Times New Roman" w:hAnsi="Times New Roman" w:cs="Times New Roman"/>
          <w:b/>
          <w:bCs/>
          <w:color w:val="auto"/>
          <w:sz w:val="32"/>
          <w:szCs w:val="32"/>
          <w:u w:val="single"/>
        </w:rPr>
      </w:pPr>
    </w:p>
    <w:p w:rsidR="00537268" w:rsidRPr="007424DF" w:rsidRDefault="00537268" w:rsidP="00BE0718">
      <w:pPr>
        <w:pStyle w:val="Default"/>
        <w:rPr>
          <w:rFonts w:ascii="Times New Roman" w:hAnsi="Times New Roman" w:cs="Times New Roman"/>
          <w:b/>
          <w:bCs/>
          <w:color w:val="auto"/>
          <w:sz w:val="32"/>
          <w:szCs w:val="32"/>
          <w:u w:val="single"/>
        </w:rPr>
      </w:pPr>
    </w:p>
    <w:p w:rsidR="00537268" w:rsidRPr="007424DF" w:rsidRDefault="00537268" w:rsidP="00BE0718">
      <w:pPr>
        <w:pStyle w:val="Default"/>
        <w:rPr>
          <w:rFonts w:ascii="Times New Roman" w:hAnsi="Times New Roman" w:cs="Times New Roman"/>
          <w:b/>
          <w:bCs/>
          <w:color w:val="auto"/>
          <w:sz w:val="32"/>
          <w:szCs w:val="32"/>
          <w:u w:val="single"/>
        </w:rPr>
      </w:pPr>
    </w:p>
    <w:p w:rsidR="0078414D" w:rsidRPr="007424DF" w:rsidRDefault="0078414D" w:rsidP="00BE0718">
      <w:pPr>
        <w:pStyle w:val="Default"/>
        <w:rPr>
          <w:rFonts w:ascii="Times New Roman" w:hAnsi="Times New Roman" w:cs="Times New Roman"/>
          <w:bCs/>
          <w:color w:val="auto"/>
          <w:sz w:val="36"/>
          <w:szCs w:val="36"/>
        </w:rPr>
      </w:pPr>
      <w:r w:rsidRPr="007424DF">
        <w:rPr>
          <w:rFonts w:ascii="Times New Roman" w:hAnsi="Times New Roman" w:cs="Times New Roman"/>
          <w:b/>
          <w:bCs/>
          <w:color w:val="auto"/>
          <w:sz w:val="36"/>
          <w:szCs w:val="36"/>
          <w:u w:val="single"/>
        </w:rPr>
        <w:t>Finalidade:</w:t>
      </w:r>
    </w:p>
    <w:p w:rsidR="00EC1090" w:rsidRPr="007424DF" w:rsidRDefault="00EC1090" w:rsidP="00BE0718">
      <w:pPr>
        <w:pStyle w:val="Default"/>
        <w:rPr>
          <w:rFonts w:ascii="Times New Roman" w:hAnsi="Times New Roman" w:cs="Times New Roman"/>
          <w:bCs/>
          <w:color w:val="auto"/>
          <w:sz w:val="36"/>
          <w:szCs w:val="36"/>
        </w:rPr>
      </w:pPr>
    </w:p>
    <w:p w:rsidR="00EC1090" w:rsidRPr="007424DF" w:rsidRDefault="00EC1090" w:rsidP="00BE0718">
      <w:pPr>
        <w:pStyle w:val="Default"/>
        <w:rPr>
          <w:rFonts w:ascii="Times New Roman" w:hAnsi="Times New Roman" w:cs="Times New Roman"/>
          <w:bCs/>
          <w:color w:val="auto"/>
          <w:sz w:val="36"/>
          <w:szCs w:val="36"/>
        </w:rPr>
      </w:pPr>
    </w:p>
    <w:p w:rsidR="0078414D" w:rsidRPr="007424DF" w:rsidRDefault="0078414D" w:rsidP="00BE0718">
      <w:pPr>
        <w:pStyle w:val="Default"/>
        <w:rPr>
          <w:rFonts w:ascii="Times New Roman" w:hAnsi="Times New Roman" w:cs="Times New Roman"/>
          <w:bCs/>
          <w:color w:val="auto"/>
        </w:rPr>
      </w:pPr>
    </w:p>
    <w:p w:rsidR="00BE0718" w:rsidRPr="007424DF" w:rsidRDefault="00BE0718" w:rsidP="00BE0718">
      <w:pPr>
        <w:pStyle w:val="Default"/>
        <w:rPr>
          <w:rFonts w:ascii="Times New Roman" w:hAnsi="Times New Roman" w:cs="Times New Roman"/>
          <w:bCs/>
          <w:color w:val="auto"/>
        </w:rPr>
      </w:pPr>
      <w:r w:rsidRPr="007424DF">
        <w:rPr>
          <w:rFonts w:ascii="Times New Roman" w:hAnsi="Times New Roman" w:cs="Times New Roman"/>
          <w:bCs/>
          <w:color w:val="auto"/>
        </w:rPr>
        <w:t xml:space="preserve">O desenvolvimento do </w:t>
      </w:r>
      <w:r w:rsidR="00EE6A5A" w:rsidRPr="007424DF">
        <w:rPr>
          <w:rFonts w:ascii="Times New Roman" w:hAnsi="Times New Roman" w:cs="Times New Roman"/>
          <w:b/>
          <w:bCs/>
          <w:i/>
          <w:color w:val="auto"/>
          <w:sz w:val="28"/>
          <w:szCs w:val="28"/>
        </w:rPr>
        <w:t xml:space="preserve">FT </w:t>
      </w:r>
      <w:r w:rsidR="00537268" w:rsidRPr="007424DF">
        <w:rPr>
          <w:rFonts w:ascii="Times New Roman" w:hAnsi="Times New Roman" w:cs="Times New Roman"/>
          <w:b/>
          <w:bCs/>
          <w:i/>
          <w:color w:val="auto"/>
          <w:sz w:val="28"/>
          <w:szCs w:val="28"/>
        </w:rPr>
        <w:t>FGCT</w:t>
      </w:r>
      <w:r w:rsidR="004B01EF" w:rsidRPr="007424DF">
        <w:rPr>
          <w:rFonts w:ascii="Times New Roman" w:hAnsi="Times New Roman" w:cs="Times New Roman"/>
          <w:bCs/>
          <w:color w:val="auto"/>
          <w:sz w:val="28"/>
          <w:szCs w:val="28"/>
        </w:rPr>
        <w:t xml:space="preserve"> </w:t>
      </w:r>
      <w:r w:rsidR="004B01EF" w:rsidRPr="007424DF">
        <w:rPr>
          <w:rFonts w:ascii="Times New Roman" w:hAnsi="Times New Roman" w:cs="Times New Roman"/>
          <w:bCs/>
          <w:color w:val="auto"/>
        </w:rPr>
        <w:t>vem</w:t>
      </w:r>
      <w:r w:rsidRPr="007424DF">
        <w:rPr>
          <w:rFonts w:ascii="Times New Roman" w:hAnsi="Times New Roman" w:cs="Times New Roman"/>
          <w:bCs/>
          <w:color w:val="auto"/>
        </w:rPr>
        <w:t xml:space="preserve"> com intuito, de apresentar uma prova na dinâmica nos moldes do FIELD TARGET Internacional. A ser desenvolvida em âmbito</w:t>
      </w:r>
      <w:r w:rsidR="00537268" w:rsidRPr="007424DF">
        <w:rPr>
          <w:rFonts w:ascii="Times New Roman" w:hAnsi="Times New Roman" w:cs="Times New Roman"/>
          <w:bCs/>
          <w:color w:val="auto"/>
        </w:rPr>
        <w:t xml:space="preserve"> da Federação Gaúcha de Caça e Tiro</w:t>
      </w:r>
      <w:r w:rsidR="006419B8" w:rsidRPr="007424DF">
        <w:rPr>
          <w:rFonts w:ascii="Times New Roman" w:hAnsi="Times New Roman" w:cs="Times New Roman"/>
          <w:bCs/>
          <w:color w:val="auto"/>
        </w:rPr>
        <w:t>.</w:t>
      </w:r>
    </w:p>
    <w:p w:rsidR="00BE0718" w:rsidRPr="007424DF" w:rsidRDefault="00BE0718" w:rsidP="00BE0718">
      <w:pPr>
        <w:pStyle w:val="Default"/>
        <w:rPr>
          <w:rFonts w:ascii="Times New Roman" w:hAnsi="Times New Roman" w:cs="Times New Roman"/>
          <w:bCs/>
          <w:color w:val="auto"/>
        </w:rPr>
      </w:pPr>
    </w:p>
    <w:p w:rsidR="0078414D" w:rsidRPr="007424DF" w:rsidRDefault="0078414D" w:rsidP="00B71CD9">
      <w:pPr>
        <w:pStyle w:val="Default"/>
        <w:rPr>
          <w:rFonts w:ascii="Times New Roman" w:hAnsi="Times New Roman" w:cs="Times New Roman"/>
          <w:b/>
          <w:bCs/>
          <w:color w:val="auto"/>
          <w:sz w:val="32"/>
          <w:szCs w:val="32"/>
          <w:u w:val="single"/>
        </w:rPr>
      </w:pPr>
    </w:p>
    <w:p w:rsidR="0078414D" w:rsidRPr="007424DF" w:rsidRDefault="0078414D" w:rsidP="00B71CD9">
      <w:pPr>
        <w:pStyle w:val="Default"/>
        <w:rPr>
          <w:rFonts w:ascii="Times New Roman" w:hAnsi="Times New Roman" w:cs="Times New Roman"/>
          <w:b/>
          <w:bCs/>
          <w:color w:val="auto"/>
          <w:sz w:val="32"/>
          <w:szCs w:val="32"/>
          <w:u w:val="single"/>
        </w:rPr>
      </w:pPr>
    </w:p>
    <w:p w:rsidR="005D45EA" w:rsidRPr="007424DF" w:rsidRDefault="005D45EA" w:rsidP="00B71CD9">
      <w:pPr>
        <w:pStyle w:val="Default"/>
        <w:rPr>
          <w:rFonts w:ascii="Times New Roman" w:hAnsi="Times New Roman" w:cs="Times New Roman"/>
          <w:b/>
          <w:bCs/>
          <w:color w:val="auto"/>
          <w:sz w:val="32"/>
          <w:szCs w:val="32"/>
          <w:u w:val="single"/>
        </w:rPr>
      </w:pPr>
    </w:p>
    <w:p w:rsidR="0078414D" w:rsidRPr="007424DF" w:rsidRDefault="0078414D" w:rsidP="00B71CD9">
      <w:pPr>
        <w:pStyle w:val="Default"/>
        <w:rPr>
          <w:rFonts w:ascii="Times New Roman" w:hAnsi="Times New Roman" w:cs="Times New Roman"/>
          <w:b/>
          <w:bCs/>
          <w:color w:val="auto"/>
          <w:sz w:val="32"/>
          <w:szCs w:val="32"/>
          <w:u w:val="single"/>
        </w:rPr>
      </w:pPr>
    </w:p>
    <w:p w:rsidR="00537268" w:rsidRDefault="00537268" w:rsidP="00B71CD9">
      <w:pPr>
        <w:pStyle w:val="Default"/>
        <w:rPr>
          <w:rFonts w:ascii="Times New Roman" w:hAnsi="Times New Roman" w:cs="Times New Roman"/>
          <w:b/>
          <w:bCs/>
          <w:color w:val="auto"/>
          <w:sz w:val="32"/>
          <w:szCs w:val="32"/>
          <w:u w:val="single"/>
        </w:rPr>
      </w:pPr>
    </w:p>
    <w:p w:rsidR="0056239F" w:rsidRDefault="0056239F" w:rsidP="00B71CD9">
      <w:pPr>
        <w:pStyle w:val="Default"/>
        <w:rPr>
          <w:rFonts w:ascii="Times New Roman" w:hAnsi="Times New Roman" w:cs="Times New Roman"/>
          <w:b/>
          <w:bCs/>
          <w:color w:val="auto"/>
          <w:sz w:val="32"/>
          <w:szCs w:val="32"/>
          <w:u w:val="single"/>
        </w:rPr>
      </w:pPr>
    </w:p>
    <w:p w:rsidR="0056239F" w:rsidRPr="007424DF" w:rsidRDefault="0056239F" w:rsidP="00B71CD9">
      <w:pPr>
        <w:pStyle w:val="Default"/>
        <w:rPr>
          <w:rFonts w:ascii="Times New Roman" w:hAnsi="Times New Roman" w:cs="Times New Roman"/>
          <w:b/>
          <w:bCs/>
          <w:color w:val="auto"/>
          <w:sz w:val="32"/>
          <w:szCs w:val="32"/>
          <w:u w:val="single"/>
        </w:rPr>
      </w:pPr>
    </w:p>
    <w:p w:rsidR="00537268" w:rsidRPr="007424DF" w:rsidRDefault="00537268" w:rsidP="00B71CD9">
      <w:pPr>
        <w:pStyle w:val="Default"/>
        <w:rPr>
          <w:rFonts w:ascii="Times New Roman" w:hAnsi="Times New Roman" w:cs="Times New Roman"/>
          <w:b/>
          <w:bCs/>
          <w:color w:val="auto"/>
          <w:sz w:val="32"/>
          <w:szCs w:val="32"/>
          <w:u w:val="single"/>
        </w:rPr>
      </w:pPr>
    </w:p>
    <w:p w:rsidR="00BE0718" w:rsidRPr="007424DF" w:rsidRDefault="0078414D" w:rsidP="005B01C6">
      <w:pPr>
        <w:pStyle w:val="Default"/>
        <w:jc w:val="center"/>
        <w:rPr>
          <w:rFonts w:ascii="Times New Roman" w:hAnsi="Times New Roman" w:cs="Times New Roman"/>
          <w:b/>
          <w:bCs/>
          <w:color w:val="auto"/>
          <w:sz w:val="48"/>
          <w:szCs w:val="48"/>
          <w:u w:val="single"/>
        </w:rPr>
      </w:pPr>
      <w:r w:rsidRPr="007424DF">
        <w:rPr>
          <w:rFonts w:ascii="Times New Roman" w:hAnsi="Times New Roman" w:cs="Times New Roman"/>
          <w:b/>
          <w:bCs/>
          <w:color w:val="auto"/>
          <w:sz w:val="48"/>
          <w:szCs w:val="48"/>
          <w:u w:val="single"/>
        </w:rPr>
        <w:lastRenderedPageBreak/>
        <w:t>Descrição da Prova:</w:t>
      </w:r>
    </w:p>
    <w:p w:rsidR="005B01C6" w:rsidRPr="007424DF" w:rsidRDefault="005B01C6" w:rsidP="00B71CD9">
      <w:pPr>
        <w:pStyle w:val="Default"/>
        <w:rPr>
          <w:rFonts w:ascii="Times New Roman" w:hAnsi="Times New Roman" w:cs="Times New Roman"/>
          <w:b/>
          <w:bCs/>
          <w:color w:val="auto"/>
          <w:sz w:val="32"/>
          <w:szCs w:val="32"/>
          <w:u w:val="single"/>
        </w:rPr>
      </w:pPr>
    </w:p>
    <w:p w:rsidR="005B01C6" w:rsidRPr="007424DF" w:rsidRDefault="005B01C6" w:rsidP="00B71CD9">
      <w:pPr>
        <w:pStyle w:val="Default"/>
        <w:rPr>
          <w:rFonts w:ascii="Times New Roman" w:hAnsi="Times New Roman" w:cs="Times New Roman"/>
          <w:b/>
          <w:bCs/>
          <w:color w:val="auto"/>
          <w:sz w:val="32"/>
          <w:szCs w:val="32"/>
          <w:u w:val="single"/>
        </w:rPr>
      </w:pPr>
    </w:p>
    <w:p w:rsidR="003961CC" w:rsidRPr="007424DF" w:rsidRDefault="003961CC" w:rsidP="00B71CD9">
      <w:pPr>
        <w:pStyle w:val="Default"/>
        <w:rPr>
          <w:rFonts w:ascii="Times New Roman" w:hAnsi="Times New Roman" w:cs="Times New Roman"/>
          <w:b/>
          <w:bCs/>
          <w:color w:val="auto"/>
          <w:sz w:val="32"/>
          <w:szCs w:val="32"/>
          <w:u w:val="single"/>
        </w:rPr>
      </w:pPr>
    </w:p>
    <w:p w:rsidR="005B01C6" w:rsidRPr="007424DF" w:rsidRDefault="005B01C6" w:rsidP="00B71CD9">
      <w:pPr>
        <w:pStyle w:val="Default"/>
        <w:rPr>
          <w:rFonts w:ascii="Times New Roman" w:hAnsi="Times New Roman" w:cs="Times New Roman"/>
          <w:b/>
          <w:bCs/>
          <w:color w:val="auto"/>
          <w:sz w:val="32"/>
          <w:szCs w:val="32"/>
          <w:u w:val="single"/>
        </w:rPr>
      </w:pPr>
    </w:p>
    <w:p w:rsidR="00537268" w:rsidRPr="007424DF" w:rsidRDefault="00537268" w:rsidP="00537268">
      <w:pPr>
        <w:spacing w:line="240" w:lineRule="auto"/>
        <w:rPr>
          <w:rFonts w:ascii="Arial" w:hAnsi="Arial" w:cs="Arial"/>
          <w:b/>
          <w:sz w:val="28"/>
          <w:szCs w:val="24"/>
          <w:u w:val="single"/>
        </w:rPr>
      </w:pPr>
      <w:r w:rsidRPr="007424DF">
        <w:rPr>
          <w:rFonts w:ascii="Arial" w:hAnsi="Arial" w:cs="Arial"/>
          <w:b/>
          <w:sz w:val="28"/>
          <w:szCs w:val="24"/>
          <w:u w:val="single"/>
        </w:rPr>
        <w:t>CATEGORIAS:</w:t>
      </w:r>
    </w:p>
    <w:p w:rsidR="00537268" w:rsidRPr="007424DF" w:rsidRDefault="00537268" w:rsidP="00537268">
      <w:pPr>
        <w:spacing w:line="240" w:lineRule="auto"/>
        <w:rPr>
          <w:rFonts w:ascii="Arial" w:hAnsi="Arial" w:cs="Arial"/>
          <w:b/>
          <w:sz w:val="28"/>
          <w:szCs w:val="24"/>
          <w:u w:val="single"/>
        </w:rPr>
      </w:pPr>
    </w:p>
    <w:p w:rsidR="003961CC" w:rsidRPr="007424DF" w:rsidRDefault="003961CC" w:rsidP="00537268">
      <w:pPr>
        <w:spacing w:line="240" w:lineRule="auto"/>
        <w:rPr>
          <w:rFonts w:ascii="Arial" w:hAnsi="Arial" w:cs="Arial"/>
          <w:b/>
          <w:sz w:val="28"/>
          <w:szCs w:val="24"/>
          <w:u w:val="single"/>
        </w:rPr>
      </w:pPr>
    </w:p>
    <w:p w:rsidR="00537268" w:rsidRPr="007424DF" w:rsidRDefault="00537268" w:rsidP="00537268">
      <w:pPr>
        <w:spacing w:line="240" w:lineRule="auto"/>
        <w:rPr>
          <w:rFonts w:ascii="Arial" w:hAnsi="Arial" w:cs="Arial"/>
          <w:sz w:val="20"/>
          <w:szCs w:val="20"/>
        </w:rPr>
      </w:pPr>
      <w:r w:rsidRPr="007424DF">
        <w:rPr>
          <w:rFonts w:ascii="Arial" w:hAnsi="Arial" w:cs="Arial"/>
          <w:sz w:val="20"/>
          <w:szCs w:val="20"/>
        </w:rPr>
        <w:t>•</w:t>
      </w:r>
      <w:r w:rsidR="0056239F">
        <w:rPr>
          <w:rFonts w:ascii="Arial" w:hAnsi="Arial" w:cs="Arial"/>
          <w:sz w:val="20"/>
          <w:szCs w:val="20"/>
        </w:rPr>
        <w:t xml:space="preserve"> </w:t>
      </w:r>
      <w:r w:rsidR="0056239F" w:rsidRPr="0056239F">
        <w:rPr>
          <w:rFonts w:ascii="Arial" w:hAnsi="Arial" w:cs="Arial"/>
          <w:b/>
          <w:sz w:val="20"/>
          <w:szCs w:val="20"/>
        </w:rPr>
        <w:t>Carabina</w:t>
      </w:r>
      <w:r w:rsidRPr="007424DF">
        <w:rPr>
          <w:rFonts w:ascii="Arial" w:hAnsi="Arial" w:cs="Arial"/>
          <w:sz w:val="20"/>
          <w:szCs w:val="20"/>
        </w:rPr>
        <w:t xml:space="preserve"> </w:t>
      </w:r>
      <w:r w:rsidRPr="007424DF">
        <w:rPr>
          <w:rFonts w:ascii="Arial" w:hAnsi="Arial" w:cs="Arial"/>
          <w:b/>
          <w:sz w:val="20"/>
          <w:szCs w:val="20"/>
        </w:rPr>
        <w:t>JUNIOR</w:t>
      </w:r>
      <w:r w:rsidRPr="007424DF">
        <w:rPr>
          <w:rFonts w:ascii="Arial" w:hAnsi="Arial" w:cs="Arial"/>
          <w:sz w:val="20"/>
          <w:szCs w:val="20"/>
        </w:rPr>
        <w:t xml:space="preserve">: Carabinas com Mola/Gás </w:t>
      </w:r>
      <w:proofErr w:type="spellStart"/>
      <w:r w:rsidRPr="007424DF">
        <w:rPr>
          <w:rFonts w:ascii="Arial" w:hAnsi="Arial" w:cs="Arial"/>
          <w:sz w:val="20"/>
          <w:szCs w:val="20"/>
        </w:rPr>
        <w:t>Ram</w:t>
      </w:r>
      <w:proofErr w:type="spellEnd"/>
      <w:r w:rsidRPr="007424DF">
        <w:rPr>
          <w:rFonts w:ascii="Arial" w:hAnsi="Arial" w:cs="Arial"/>
          <w:sz w:val="20"/>
          <w:szCs w:val="20"/>
        </w:rPr>
        <w:t xml:space="preserve"> / Mira Aberta.</w:t>
      </w:r>
    </w:p>
    <w:p w:rsidR="00537268" w:rsidRPr="007424DF" w:rsidRDefault="00537268" w:rsidP="00537268">
      <w:pPr>
        <w:spacing w:line="240" w:lineRule="auto"/>
        <w:rPr>
          <w:rFonts w:ascii="Arial" w:hAnsi="Arial" w:cs="Arial"/>
          <w:sz w:val="20"/>
          <w:szCs w:val="20"/>
        </w:rPr>
      </w:pPr>
      <w:r w:rsidRPr="007424DF">
        <w:rPr>
          <w:rFonts w:ascii="Arial" w:hAnsi="Arial" w:cs="Arial"/>
          <w:sz w:val="20"/>
          <w:szCs w:val="20"/>
        </w:rPr>
        <w:t>•</w:t>
      </w:r>
      <w:r w:rsidR="0056239F">
        <w:rPr>
          <w:rFonts w:ascii="Arial" w:hAnsi="Arial" w:cs="Arial"/>
          <w:sz w:val="20"/>
          <w:szCs w:val="20"/>
        </w:rPr>
        <w:t xml:space="preserve"> </w:t>
      </w:r>
      <w:r w:rsidR="0056239F" w:rsidRPr="0056239F">
        <w:rPr>
          <w:rFonts w:ascii="Arial" w:hAnsi="Arial" w:cs="Arial"/>
          <w:b/>
          <w:sz w:val="20"/>
          <w:szCs w:val="20"/>
        </w:rPr>
        <w:t>Carabina</w:t>
      </w:r>
      <w:r w:rsidR="0056239F">
        <w:rPr>
          <w:rFonts w:ascii="Arial" w:hAnsi="Arial" w:cs="Arial"/>
          <w:sz w:val="20"/>
          <w:szCs w:val="20"/>
        </w:rPr>
        <w:t xml:space="preserve"> </w:t>
      </w:r>
      <w:r w:rsidRPr="007424DF">
        <w:rPr>
          <w:rFonts w:ascii="Arial" w:hAnsi="Arial" w:cs="Arial"/>
          <w:b/>
          <w:sz w:val="20"/>
          <w:szCs w:val="20"/>
        </w:rPr>
        <w:t>MIRA ABERTA INICIANTE</w:t>
      </w:r>
      <w:r w:rsidRPr="007424DF">
        <w:rPr>
          <w:rFonts w:ascii="Arial" w:hAnsi="Arial" w:cs="Arial"/>
          <w:sz w:val="20"/>
          <w:szCs w:val="20"/>
        </w:rPr>
        <w:t xml:space="preserve">: Carabinas com Mola/Gás </w:t>
      </w:r>
      <w:proofErr w:type="spellStart"/>
      <w:proofErr w:type="gramStart"/>
      <w:r w:rsidRPr="007424DF">
        <w:rPr>
          <w:rFonts w:ascii="Arial" w:hAnsi="Arial" w:cs="Arial"/>
          <w:sz w:val="20"/>
          <w:szCs w:val="20"/>
        </w:rPr>
        <w:t>Ram</w:t>
      </w:r>
      <w:proofErr w:type="spellEnd"/>
      <w:r w:rsidRPr="007424DF">
        <w:rPr>
          <w:rFonts w:ascii="Arial" w:hAnsi="Arial" w:cs="Arial"/>
          <w:sz w:val="20"/>
          <w:szCs w:val="20"/>
        </w:rPr>
        <w:t xml:space="preserve">  /</w:t>
      </w:r>
      <w:proofErr w:type="gramEnd"/>
      <w:r w:rsidRPr="007424DF">
        <w:rPr>
          <w:rFonts w:ascii="Arial" w:hAnsi="Arial" w:cs="Arial"/>
          <w:sz w:val="20"/>
          <w:szCs w:val="20"/>
        </w:rPr>
        <w:t xml:space="preserve"> Mira Aberta.</w:t>
      </w:r>
    </w:p>
    <w:p w:rsidR="00537268" w:rsidRPr="007424DF" w:rsidRDefault="00537268" w:rsidP="00537268">
      <w:pPr>
        <w:spacing w:line="240" w:lineRule="auto"/>
        <w:rPr>
          <w:rFonts w:ascii="Arial" w:hAnsi="Arial" w:cs="Arial"/>
          <w:sz w:val="20"/>
          <w:szCs w:val="20"/>
        </w:rPr>
      </w:pPr>
      <w:r w:rsidRPr="007424DF">
        <w:rPr>
          <w:rFonts w:ascii="Arial" w:hAnsi="Arial" w:cs="Arial"/>
          <w:sz w:val="20"/>
          <w:szCs w:val="20"/>
        </w:rPr>
        <w:t xml:space="preserve">• </w:t>
      </w:r>
      <w:r w:rsidR="0056239F" w:rsidRPr="0056239F">
        <w:rPr>
          <w:rFonts w:ascii="Arial" w:hAnsi="Arial" w:cs="Arial"/>
          <w:b/>
          <w:sz w:val="20"/>
          <w:szCs w:val="20"/>
        </w:rPr>
        <w:t xml:space="preserve">Carabina </w:t>
      </w:r>
      <w:r w:rsidRPr="007424DF">
        <w:rPr>
          <w:rFonts w:ascii="Arial" w:hAnsi="Arial" w:cs="Arial"/>
          <w:b/>
          <w:sz w:val="20"/>
          <w:szCs w:val="20"/>
        </w:rPr>
        <w:t>FEMINIMO</w:t>
      </w:r>
      <w:r w:rsidRPr="007424DF">
        <w:rPr>
          <w:rFonts w:ascii="Arial" w:hAnsi="Arial" w:cs="Arial"/>
          <w:sz w:val="20"/>
          <w:szCs w:val="20"/>
        </w:rPr>
        <w:t xml:space="preserve">: Carabinas com Mola/Gás </w:t>
      </w:r>
      <w:proofErr w:type="spellStart"/>
      <w:proofErr w:type="gramStart"/>
      <w:r w:rsidRPr="007424DF">
        <w:rPr>
          <w:rFonts w:ascii="Arial" w:hAnsi="Arial" w:cs="Arial"/>
          <w:sz w:val="20"/>
          <w:szCs w:val="20"/>
        </w:rPr>
        <w:t>Ram</w:t>
      </w:r>
      <w:proofErr w:type="spellEnd"/>
      <w:r w:rsidRPr="007424DF">
        <w:rPr>
          <w:rFonts w:ascii="Arial" w:hAnsi="Arial" w:cs="Arial"/>
          <w:sz w:val="20"/>
          <w:szCs w:val="20"/>
        </w:rPr>
        <w:t xml:space="preserve">  /</w:t>
      </w:r>
      <w:proofErr w:type="gramEnd"/>
      <w:r w:rsidRPr="007424DF">
        <w:rPr>
          <w:rFonts w:ascii="Arial" w:hAnsi="Arial" w:cs="Arial"/>
          <w:sz w:val="20"/>
          <w:szCs w:val="20"/>
        </w:rPr>
        <w:t xml:space="preserve"> Mira Aberta.</w:t>
      </w:r>
    </w:p>
    <w:p w:rsidR="00537268" w:rsidRPr="007424DF" w:rsidRDefault="00537268" w:rsidP="00537268">
      <w:pPr>
        <w:spacing w:line="240" w:lineRule="auto"/>
        <w:rPr>
          <w:rFonts w:ascii="Arial" w:hAnsi="Arial" w:cs="Arial"/>
          <w:sz w:val="20"/>
          <w:szCs w:val="20"/>
        </w:rPr>
      </w:pPr>
      <w:r w:rsidRPr="007424DF">
        <w:rPr>
          <w:rFonts w:ascii="Arial" w:hAnsi="Arial" w:cs="Arial"/>
          <w:sz w:val="20"/>
          <w:szCs w:val="20"/>
        </w:rPr>
        <w:t xml:space="preserve">• </w:t>
      </w:r>
      <w:r w:rsidR="0056239F" w:rsidRPr="0056239F">
        <w:rPr>
          <w:rFonts w:ascii="Arial" w:hAnsi="Arial" w:cs="Arial"/>
          <w:b/>
          <w:sz w:val="20"/>
          <w:szCs w:val="20"/>
        </w:rPr>
        <w:t xml:space="preserve">Carabina </w:t>
      </w:r>
      <w:r w:rsidRPr="007424DF">
        <w:rPr>
          <w:rFonts w:ascii="Arial" w:hAnsi="Arial" w:cs="Arial"/>
          <w:b/>
          <w:sz w:val="20"/>
          <w:szCs w:val="20"/>
        </w:rPr>
        <w:t>MIRA ABERTA PROFISSIONAL</w:t>
      </w:r>
      <w:r w:rsidRPr="007424DF">
        <w:rPr>
          <w:rFonts w:ascii="Arial" w:hAnsi="Arial" w:cs="Arial"/>
          <w:sz w:val="20"/>
          <w:szCs w:val="20"/>
        </w:rPr>
        <w:t xml:space="preserve">: Carabinas com Mola/Gás </w:t>
      </w:r>
      <w:proofErr w:type="spellStart"/>
      <w:r w:rsidRPr="007424DF">
        <w:rPr>
          <w:rFonts w:ascii="Arial" w:hAnsi="Arial" w:cs="Arial"/>
          <w:sz w:val="20"/>
          <w:szCs w:val="20"/>
        </w:rPr>
        <w:t>Ram</w:t>
      </w:r>
      <w:proofErr w:type="spellEnd"/>
      <w:r w:rsidRPr="007424DF">
        <w:rPr>
          <w:rFonts w:ascii="Arial" w:hAnsi="Arial" w:cs="Arial"/>
          <w:sz w:val="20"/>
          <w:szCs w:val="20"/>
        </w:rPr>
        <w:t xml:space="preserve"> / Mira Aberta.</w:t>
      </w:r>
    </w:p>
    <w:p w:rsidR="00537268" w:rsidRPr="007424DF" w:rsidRDefault="00537268" w:rsidP="00537268">
      <w:pPr>
        <w:spacing w:line="240" w:lineRule="auto"/>
        <w:rPr>
          <w:rFonts w:ascii="Arial" w:hAnsi="Arial" w:cs="Arial"/>
          <w:sz w:val="20"/>
          <w:szCs w:val="20"/>
        </w:rPr>
      </w:pPr>
      <w:r w:rsidRPr="007424DF">
        <w:rPr>
          <w:rFonts w:ascii="Arial" w:hAnsi="Arial" w:cs="Arial"/>
          <w:sz w:val="20"/>
          <w:szCs w:val="20"/>
        </w:rPr>
        <w:t xml:space="preserve">• </w:t>
      </w:r>
      <w:r w:rsidR="0056239F" w:rsidRPr="0056239F">
        <w:rPr>
          <w:rFonts w:ascii="Arial" w:hAnsi="Arial" w:cs="Arial"/>
          <w:b/>
          <w:sz w:val="20"/>
          <w:szCs w:val="20"/>
        </w:rPr>
        <w:t xml:space="preserve">Carabina </w:t>
      </w:r>
      <w:r w:rsidRPr="007424DF">
        <w:rPr>
          <w:rFonts w:ascii="Arial" w:hAnsi="Arial" w:cs="Arial"/>
          <w:b/>
          <w:sz w:val="20"/>
          <w:szCs w:val="20"/>
        </w:rPr>
        <w:t xml:space="preserve">LUNETA A-: </w:t>
      </w:r>
      <w:r w:rsidRPr="007424DF">
        <w:rPr>
          <w:rFonts w:ascii="Arial" w:hAnsi="Arial" w:cs="Arial"/>
          <w:sz w:val="20"/>
          <w:szCs w:val="20"/>
        </w:rPr>
        <w:t>Carabinas Mola/G</w:t>
      </w:r>
      <w:r w:rsidR="0056239F">
        <w:rPr>
          <w:rFonts w:ascii="Arial" w:hAnsi="Arial" w:cs="Arial"/>
          <w:sz w:val="20"/>
          <w:szCs w:val="20"/>
        </w:rPr>
        <w:t xml:space="preserve">ás </w:t>
      </w:r>
      <w:proofErr w:type="spellStart"/>
      <w:r w:rsidR="0056239F">
        <w:rPr>
          <w:rFonts w:ascii="Arial" w:hAnsi="Arial" w:cs="Arial"/>
          <w:sz w:val="20"/>
          <w:szCs w:val="20"/>
        </w:rPr>
        <w:t>Ram</w:t>
      </w:r>
      <w:proofErr w:type="spellEnd"/>
      <w:r w:rsidRPr="007424DF">
        <w:rPr>
          <w:rFonts w:ascii="Arial" w:hAnsi="Arial" w:cs="Arial"/>
          <w:sz w:val="20"/>
          <w:szCs w:val="20"/>
        </w:rPr>
        <w:t xml:space="preserve"> com luneta até 9X de zoom.</w:t>
      </w:r>
    </w:p>
    <w:p w:rsidR="00537268" w:rsidRPr="007424DF" w:rsidRDefault="00537268" w:rsidP="00537268">
      <w:pPr>
        <w:spacing w:line="240" w:lineRule="auto"/>
        <w:rPr>
          <w:rFonts w:ascii="Arial" w:hAnsi="Arial" w:cs="Arial"/>
          <w:sz w:val="20"/>
          <w:szCs w:val="20"/>
        </w:rPr>
      </w:pPr>
      <w:r w:rsidRPr="007424DF">
        <w:rPr>
          <w:rFonts w:ascii="Arial" w:hAnsi="Arial" w:cs="Arial"/>
          <w:sz w:val="20"/>
          <w:szCs w:val="20"/>
        </w:rPr>
        <w:t>•</w:t>
      </w:r>
      <w:r w:rsidR="0056239F" w:rsidRPr="0056239F">
        <w:rPr>
          <w:rFonts w:ascii="Arial" w:hAnsi="Arial" w:cs="Arial"/>
          <w:b/>
          <w:sz w:val="20"/>
          <w:szCs w:val="20"/>
        </w:rPr>
        <w:t xml:space="preserve"> Carabina</w:t>
      </w:r>
      <w:r w:rsidRPr="007424DF">
        <w:rPr>
          <w:rFonts w:ascii="Arial" w:hAnsi="Arial" w:cs="Arial"/>
          <w:sz w:val="20"/>
          <w:szCs w:val="20"/>
        </w:rPr>
        <w:t xml:space="preserve"> </w:t>
      </w:r>
      <w:r w:rsidRPr="007424DF">
        <w:rPr>
          <w:rFonts w:ascii="Arial" w:hAnsi="Arial" w:cs="Arial"/>
          <w:b/>
          <w:sz w:val="20"/>
          <w:szCs w:val="20"/>
        </w:rPr>
        <w:t xml:space="preserve">LUNETA A+: </w:t>
      </w:r>
      <w:r w:rsidRPr="007424DF">
        <w:rPr>
          <w:rFonts w:ascii="Arial" w:hAnsi="Arial" w:cs="Arial"/>
          <w:sz w:val="20"/>
          <w:szCs w:val="20"/>
        </w:rPr>
        <w:t>Carabinas Mola/G</w:t>
      </w:r>
      <w:r w:rsidR="0056239F">
        <w:rPr>
          <w:rFonts w:ascii="Arial" w:hAnsi="Arial" w:cs="Arial"/>
          <w:sz w:val="20"/>
          <w:szCs w:val="20"/>
        </w:rPr>
        <w:t xml:space="preserve">ás </w:t>
      </w:r>
      <w:proofErr w:type="spellStart"/>
      <w:r w:rsidR="0056239F">
        <w:rPr>
          <w:rFonts w:ascii="Arial" w:hAnsi="Arial" w:cs="Arial"/>
          <w:sz w:val="20"/>
          <w:szCs w:val="20"/>
        </w:rPr>
        <w:t>Ram</w:t>
      </w:r>
      <w:proofErr w:type="spellEnd"/>
      <w:r w:rsidRPr="007424DF">
        <w:rPr>
          <w:rFonts w:ascii="Arial" w:hAnsi="Arial" w:cs="Arial"/>
          <w:sz w:val="20"/>
          <w:szCs w:val="20"/>
        </w:rPr>
        <w:t xml:space="preserve"> com luneta acima de 9X de zoom.</w:t>
      </w:r>
    </w:p>
    <w:p w:rsidR="00537268" w:rsidRDefault="00537268" w:rsidP="00537268">
      <w:pPr>
        <w:spacing w:line="240" w:lineRule="auto"/>
        <w:rPr>
          <w:rFonts w:ascii="Arial" w:hAnsi="Arial" w:cs="Arial"/>
          <w:sz w:val="20"/>
          <w:szCs w:val="20"/>
        </w:rPr>
      </w:pPr>
      <w:r w:rsidRPr="007424DF">
        <w:rPr>
          <w:rFonts w:ascii="Arial" w:hAnsi="Arial" w:cs="Arial"/>
          <w:sz w:val="20"/>
          <w:szCs w:val="20"/>
        </w:rPr>
        <w:t xml:space="preserve">• </w:t>
      </w:r>
      <w:r w:rsidR="0056239F" w:rsidRPr="0056239F">
        <w:rPr>
          <w:rFonts w:ascii="Arial" w:hAnsi="Arial" w:cs="Arial"/>
          <w:b/>
          <w:sz w:val="20"/>
          <w:szCs w:val="20"/>
        </w:rPr>
        <w:t xml:space="preserve">Carabina </w:t>
      </w:r>
      <w:r w:rsidRPr="007424DF">
        <w:rPr>
          <w:rFonts w:ascii="Arial" w:hAnsi="Arial" w:cs="Arial"/>
          <w:b/>
          <w:sz w:val="20"/>
          <w:szCs w:val="20"/>
        </w:rPr>
        <w:t>PCP</w:t>
      </w:r>
      <w:r w:rsidR="0056239F">
        <w:rPr>
          <w:rFonts w:ascii="Arial" w:hAnsi="Arial" w:cs="Arial"/>
          <w:b/>
          <w:sz w:val="20"/>
          <w:szCs w:val="20"/>
        </w:rPr>
        <w:t xml:space="preserve"> 40 Joules:</w:t>
      </w:r>
      <w:r w:rsidRPr="007424DF">
        <w:rPr>
          <w:rFonts w:ascii="Arial" w:hAnsi="Arial" w:cs="Arial"/>
          <w:sz w:val="20"/>
          <w:szCs w:val="20"/>
        </w:rPr>
        <w:t xml:space="preserve"> Carabinas PCP com calibre até 5.5mm e potência máxima de 40J.</w:t>
      </w:r>
    </w:p>
    <w:p w:rsidR="0056239F" w:rsidRDefault="0056239F" w:rsidP="00537268">
      <w:pPr>
        <w:spacing w:line="240" w:lineRule="auto"/>
        <w:rPr>
          <w:rFonts w:ascii="Arial" w:hAnsi="Arial" w:cs="Arial"/>
          <w:sz w:val="20"/>
          <w:szCs w:val="36"/>
        </w:rPr>
      </w:pPr>
      <w:r w:rsidRPr="0056239F">
        <w:rPr>
          <w:rFonts w:ascii="Arial" w:hAnsi="Arial" w:cs="Arial"/>
          <w:b/>
          <w:sz w:val="36"/>
          <w:szCs w:val="36"/>
        </w:rPr>
        <w:t>.</w:t>
      </w:r>
      <w:r w:rsidRPr="0056239F">
        <w:rPr>
          <w:rFonts w:ascii="Arial" w:hAnsi="Arial" w:cs="Arial"/>
          <w:b/>
          <w:sz w:val="20"/>
          <w:szCs w:val="20"/>
        </w:rPr>
        <w:t xml:space="preserve"> </w:t>
      </w:r>
      <w:r w:rsidRPr="0056239F">
        <w:rPr>
          <w:rFonts w:ascii="Arial" w:hAnsi="Arial" w:cs="Arial"/>
          <w:b/>
          <w:sz w:val="20"/>
          <w:szCs w:val="36"/>
        </w:rPr>
        <w:t>Carabina</w:t>
      </w:r>
      <w:r>
        <w:rPr>
          <w:rFonts w:ascii="Arial" w:hAnsi="Arial" w:cs="Arial"/>
          <w:b/>
          <w:sz w:val="20"/>
          <w:szCs w:val="36"/>
        </w:rPr>
        <w:t xml:space="preserve"> </w:t>
      </w:r>
      <w:r w:rsidRPr="0056239F">
        <w:rPr>
          <w:rFonts w:ascii="Arial" w:hAnsi="Arial" w:cs="Arial"/>
          <w:b/>
          <w:sz w:val="20"/>
          <w:szCs w:val="36"/>
        </w:rPr>
        <w:t>PCP 16 Joules:</w:t>
      </w:r>
      <w:r>
        <w:rPr>
          <w:rFonts w:ascii="Arial" w:hAnsi="Arial" w:cs="Arial"/>
          <w:b/>
          <w:sz w:val="20"/>
          <w:szCs w:val="36"/>
        </w:rPr>
        <w:t xml:space="preserve"> </w:t>
      </w:r>
      <w:r>
        <w:rPr>
          <w:rFonts w:ascii="Arial" w:hAnsi="Arial" w:cs="Arial"/>
          <w:sz w:val="20"/>
          <w:szCs w:val="36"/>
        </w:rPr>
        <w:t>Carabinas PCP com potência menor ou igual a 16 joules;</w:t>
      </w:r>
    </w:p>
    <w:p w:rsidR="0056239F" w:rsidRPr="0056239F" w:rsidRDefault="0056239F" w:rsidP="00537268">
      <w:pPr>
        <w:spacing w:line="240" w:lineRule="auto"/>
        <w:rPr>
          <w:rFonts w:ascii="Arial" w:hAnsi="Arial" w:cs="Arial"/>
          <w:b/>
          <w:sz w:val="20"/>
          <w:szCs w:val="20"/>
        </w:rPr>
      </w:pPr>
    </w:p>
    <w:p w:rsidR="00537268" w:rsidRPr="007424DF" w:rsidRDefault="00537268" w:rsidP="00537268">
      <w:pPr>
        <w:spacing w:line="240" w:lineRule="auto"/>
        <w:rPr>
          <w:rFonts w:ascii="Arial" w:hAnsi="Arial" w:cs="Arial"/>
          <w:i/>
          <w:sz w:val="20"/>
          <w:szCs w:val="20"/>
        </w:rPr>
      </w:pPr>
      <w:r w:rsidRPr="007424DF">
        <w:rPr>
          <w:rFonts w:ascii="Arial" w:hAnsi="Arial" w:cs="Arial"/>
          <w:b/>
          <w:i/>
          <w:sz w:val="20"/>
          <w:szCs w:val="20"/>
        </w:rPr>
        <w:t>OBS:</w:t>
      </w:r>
      <w:r w:rsidRPr="007424DF">
        <w:rPr>
          <w:rFonts w:ascii="Arial" w:hAnsi="Arial" w:cs="Arial"/>
          <w:i/>
          <w:sz w:val="20"/>
          <w:szCs w:val="20"/>
        </w:rPr>
        <w:t xml:space="preserve"> Proibido o uso de qualquer dispositivo que projete pontos luminosos no </w:t>
      </w:r>
      <w:proofErr w:type="gramStart"/>
      <w:r w:rsidRPr="007424DF">
        <w:rPr>
          <w:rFonts w:ascii="Arial" w:hAnsi="Arial" w:cs="Arial"/>
          <w:i/>
          <w:sz w:val="20"/>
          <w:szCs w:val="20"/>
        </w:rPr>
        <w:t>alvo .</w:t>
      </w:r>
      <w:proofErr w:type="gramEnd"/>
    </w:p>
    <w:p w:rsidR="005B01C6" w:rsidRPr="007424DF" w:rsidRDefault="005B01C6" w:rsidP="00B71CD9">
      <w:pPr>
        <w:pStyle w:val="Default"/>
        <w:rPr>
          <w:rFonts w:ascii="Times New Roman" w:hAnsi="Times New Roman" w:cs="Times New Roman"/>
          <w:b/>
          <w:bCs/>
          <w:color w:val="auto"/>
          <w:u w:val="single"/>
        </w:rPr>
      </w:pPr>
    </w:p>
    <w:p w:rsidR="003961CC" w:rsidRPr="007424DF" w:rsidRDefault="003961CC" w:rsidP="00B71CD9">
      <w:pPr>
        <w:pStyle w:val="Default"/>
        <w:rPr>
          <w:rFonts w:ascii="Times New Roman" w:hAnsi="Times New Roman" w:cs="Times New Roman"/>
          <w:b/>
          <w:bCs/>
          <w:color w:val="auto"/>
          <w:u w:val="single"/>
        </w:rPr>
      </w:pPr>
    </w:p>
    <w:p w:rsidR="00EC1090" w:rsidRPr="007424DF" w:rsidRDefault="00EC1090" w:rsidP="00B71CD9">
      <w:pPr>
        <w:pStyle w:val="Default"/>
        <w:rPr>
          <w:rFonts w:ascii="Times New Roman" w:hAnsi="Times New Roman" w:cs="Times New Roman"/>
          <w:b/>
          <w:bCs/>
          <w:color w:val="auto"/>
          <w:sz w:val="32"/>
          <w:szCs w:val="32"/>
          <w:u w:val="single"/>
        </w:rPr>
      </w:pPr>
    </w:p>
    <w:p w:rsidR="00537268" w:rsidRPr="007424DF" w:rsidRDefault="00537268" w:rsidP="00537268">
      <w:pPr>
        <w:spacing w:line="240" w:lineRule="auto"/>
        <w:rPr>
          <w:rFonts w:ascii="Arial" w:hAnsi="Arial" w:cs="Arial"/>
          <w:b/>
          <w:sz w:val="28"/>
          <w:szCs w:val="28"/>
          <w:u w:val="single"/>
        </w:rPr>
      </w:pPr>
      <w:r w:rsidRPr="007424DF">
        <w:rPr>
          <w:rFonts w:ascii="Arial" w:hAnsi="Arial" w:cs="Arial"/>
          <w:b/>
          <w:sz w:val="28"/>
          <w:szCs w:val="28"/>
          <w:u w:val="single"/>
        </w:rPr>
        <w:t>ALVOS</w:t>
      </w:r>
      <w:r w:rsidR="007424DF">
        <w:rPr>
          <w:rFonts w:ascii="Arial" w:hAnsi="Arial" w:cs="Arial"/>
          <w:b/>
          <w:sz w:val="28"/>
          <w:szCs w:val="28"/>
          <w:u w:val="single"/>
        </w:rPr>
        <w:t>:</w:t>
      </w:r>
    </w:p>
    <w:p w:rsidR="003961CC" w:rsidRPr="007424DF" w:rsidRDefault="003961CC" w:rsidP="00537268">
      <w:pPr>
        <w:spacing w:line="240" w:lineRule="auto"/>
        <w:rPr>
          <w:rFonts w:ascii="Arial" w:hAnsi="Arial" w:cs="Arial"/>
          <w:b/>
          <w:sz w:val="28"/>
          <w:szCs w:val="28"/>
          <w:u w:val="single"/>
        </w:rPr>
      </w:pPr>
    </w:p>
    <w:p w:rsidR="003961CC" w:rsidRPr="007424DF" w:rsidRDefault="003961CC" w:rsidP="00537268">
      <w:pPr>
        <w:spacing w:line="240" w:lineRule="auto"/>
        <w:rPr>
          <w:rFonts w:ascii="Arial" w:hAnsi="Arial" w:cs="Arial"/>
          <w:b/>
          <w:sz w:val="28"/>
          <w:szCs w:val="28"/>
          <w:u w:val="single"/>
        </w:rPr>
      </w:pPr>
    </w:p>
    <w:p w:rsidR="00537268" w:rsidRPr="007424DF" w:rsidRDefault="00537268" w:rsidP="00537268">
      <w:pPr>
        <w:spacing w:line="240" w:lineRule="auto"/>
        <w:rPr>
          <w:rFonts w:ascii="Arial" w:hAnsi="Arial" w:cs="Arial"/>
          <w:sz w:val="20"/>
          <w:szCs w:val="20"/>
        </w:rPr>
      </w:pPr>
      <w:r w:rsidRPr="007424DF">
        <w:rPr>
          <w:rFonts w:ascii="Arial" w:hAnsi="Arial" w:cs="Arial"/>
          <w:sz w:val="20"/>
          <w:szCs w:val="20"/>
        </w:rPr>
        <w:t>• Os alvos serão réplicas de silhuetas de animais, em tamanho real ou em escala.</w:t>
      </w:r>
    </w:p>
    <w:p w:rsidR="00537268" w:rsidRPr="007424DF" w:rsidRDefault="00537268" w:rsidP="00537268">
      <w:pPr>
        <w:spacing w:line="240" w:lineRule="auto"/>
        <w:rPr>
          <w:rFonts w:ascii="Arial" w:hAnsi="Arial" w:cs="Arial"/>
          <w:sz w:val="20"/>
          <w:szCs w:val="20"/>
        </w:rPr>
      </w:pPr>
      <w:r w:rsidRPr="007424DF">
        <w:rPr>
          <w:rFonts w:ascii="Arial" w:hAnsi="Arial" w:cs="Arial"/>
          <w:sz w:val="20"/>
          <w:szCs w:val="20"/>
        </w:rPr>
        <w:t>• No alvo haverá uma área perfeitamente circular chamado de “</w:t>
      </w:r>
      <w:r w:rsidR="00545A3B" w:rsidRPr="007424DF">
        <w:rPr>
          <w:rFonts w:ascii="Arial" w:hAnsi="Arial" w:cs="Arial"/>
          <w:sz w:val="20"/>
          <w:szCs w:val="20"/>
        </w:rPr>
        <w:t>Hit</w:t>
      </w:r>
      <w:r w:rsidRPr="007424DF">
        <w:rPr>
          <w:rFonts w:ascii="Arial" w:hAnsi="Arial" w:cs="Arial"/>
          <w:sz w:val="20"/>
          <w:szCs w:val="20"/>
        </w:rPr>
        <w:t xml:space="preserve"> Zone”.</w:t>
      </w:r>
    </w:p>
    <w:p w:rsidR="00537268" w:rsidRPr="007424DF" w:rsidRDefault="00537268" w:rsidP="00537268">
      <w:pPr>
        <w:spacing w:line="240" w:lineRule="auto"/>
        <w:rPr>
          <w:rFonts w:ascii="Arial" w:hAnsi="Arial" w:cs="Arial"/>
          <w:sz w:val="20"/>
          <w:szCs w:val="20"/>
        </w:rPr>
      </w:pPr>
      <w:r w:rsidRPr="007424DF">
        <w:rPr>
          <w:rFonts w:ascii="Arial" w:hAnsi="Arial" w:cs="Arial"/>
          <w:sz w:val="20"/>
          <w:szCs w:val="20"/>
        </w:rPr>
        <w:t>• Para efeito de pontuação válida o alvo deverá ser atingido na “</w:t>
      </w:r>
      <w:r w:rsidR="00545A3B" w:rsidRPr="007424DF">
        <w:rPr>
          <w:rFonts w:ascii="Arial" w:hAnsi="Arial" w:cs="Arial"/>
          <w:sz w:val="20"/>
          <w:szCs w:val="20"/>
        </w:rPr>
        <w:t>Hit</w:t>
      </w:r>
      <w:r w:rsidRPr="007424DF">
        <w:rPr>
          <w:rFonts w:ascii="Arial" w:hAnsi="Arial" w:cs="Arial"/>
          <w:sz w:val="20"/>
          <w:szCs w:val="20"/>
        </w:rPr>
        <w:t xml:space="preserve"> Zone” que desarmará a silhueta do animal, derrubando o mesmo.</w:t>
      </w:r>
    </w:p>
    <w:p w:rsidR="00537268" w:rsidRPr="007424DF" w:rsidRDefault="00537268" w:rsidP="00537268">
      <w:pPr>
        <w:spacing w:line="240" w:lineRule="auto"/>
        <w:rPr>
          <w:rFonts w:ascii="Arial" w:hAnsi="Arial" w:cs="Arial"/>
          <w:sz w:val="20"/>
          <w:szCs w:val="20"/>
        </w:rPr>
      </w:pPr>
      <w:r w:rsidRPr="007424DF">
        <w:rPr>
          <w:rFonts w:ascii="Arial" w:hAnsi="Arial" w:cs="Arial"/>
          <w:sz w:val="20"/>
          <w:szCs w:val="20"/>
        </w:rPr>
        <w:t>• Os alvos deverão possuir sistema de rearme manual à distância.</w:t>
      </w:r>
    </w:p>
    <w:p w:rsidR="00537268" w:rsidRPr="007424DF" w:rsidRDefault="00537268" w:rsidP="00537268">
      <w:pPr>
        <w:spacing w:line="240" w:lineRule="auto"/>
        <w:rPr>
          <w:rFonts w:ascii="Arial" w:hAnsi="Arial" w:cs="Arial"/>
          <w:sz w:val="20"/>
          <w:szCs w:val="20"/>
        </w:rPr>
      </w:pPr>
      <w:proofErr w:type="gramStart"/>
      <w:r w:rsidRPr="007424DF">
        <w:rPr>
          <w:rFonts w:ascii="Arial" w:hAnsi="Arial" w:cs="Arial"/>
          <w:sz w:val="20"/>
          <w:szCs w:val="20"/>
        </w:rPr>
        <w:t>•</w:t>
      </w:r>
      <w:r w:rsidR="0056239F">
        <w:rPr>
          <w:rFonts w:ascii="Arial" w:hAnsi="Arial" w:cs="Arial"/>
          <w:sz w:val="20"/>
          <w:szCs w:val="20"/>
        </w:rPr>
        <w:t xml:space="preserve"> </w:t>
      </w:r>
      <w:r w:rsidRPr="007424DF">
        <w:rPr>
          <w:rFonts w:ascii="Arial" w:hAnsi="Arial" w:cs="Arial"/>
          <w:sz w:val="20"/>
          <w:szCs w:val="20"/>
        </w:rPr>
        <w:t>As</w:t>
      </w:r>
      <w:proofErr w:type="gramEnd"/>
      <w:r w:rsidRPr="007424DF">
        <w:rPr>
          <w:rFonts w:ascii="Arial" w:hAnsi="Arial" w:cs="Arial"/>
          <w:sz w:val="20"/>
          <w:szCs w:val="20"/>
        </w:rPr>
        <w:t xml:space="preserve"> </w:t>
      </w:r>
      <w:r w:rsidRPr="007424DF">
        <w:rPr>
          <w:rFonts w:ascii="Arial" w:hAnsi="Arial" w:cs="Arial"/>
          <w:b/>
          <w:sz w:val="20"/>
          <w:szCs w:val="20"/>
        </w:rPr>
        <w:t>“</w:t>
      </w:r>
      <w:r w:rsidR="00545A3B" w:rsidRPr="007424DF">
        <w:rPr>
          <w:rFonts w:ascii="Arial" w:hAnsi="Arial" w:cs="Arial"/>
          <w:b/>
          <w:sz w:val="20"/>
          <w:szCs w:val="20"/>
        </w:rPr>
        <w:t>Hit</w:t>
      </w:r>
      <w:r w:rsidRPr="007424DF">
        <w:rPr>
          <w:rFonts w:ascii="Arial" w:hAnsi="Arial" w:cs="Arial"/>
          <w:b/>
          <w:sz w:val="20"/>
          <w:szCs w:val="20"/>
        </w:rPr>
        <w:t xml:space="preserve"> Zone”</w:t>
      </w:r>
      <w:r w:rsidRPr="007424DF">
        <w:rPr>
          <w:rFonts w:ascii="Arial" w:hAnsi="Arial" w:cs="Arial"/>
          <w:sz w:val="20"/>
          <w:szCs w:val="20"/>
        </w:rPr>
        <w:t xml:space="preserve"> devem ser pintadas numa cor contrastante com a silhueta do animal, de preferência na cor</w:t>
      </w:r>
      <w:r w:rsidRPr="007424DF">
        <w:rPr>
          <w:rFonts w:ascii="Arial" w:hAnsi="Arial" w:cs="Arial"/>
          <w:b/>
          <w:sz w:val="20"/>
          <w:szCs w:val="20"/>
        </w:rPr>
        <w:t xml:space="preserve"> </w:t>
      </w:r>
      <w:r w:rsidR="0019332B" w:rsidRPr="007424DF">
        <w:rPr>
          <w:rFonts w:ascii="Arial" w:hAnsi="Arial" w:cs="Arial"/>
          <w:b/>
          <w:sz w:val="20"/>
          <w:szCs w:val="20"/>
        </w:rPr>
        <w:t>Preta</w:t>
      </w:r>
      <w:r w:rsidRPr="007424DF">
        <w:rPr>
          <w:rFonts w:ascii="Arial" w:hAnsi="Arial" w:cs="Arial"/>
          <w:sz w:val="20"/>
          <w:szCs w:val="20"/>
        </w:rPr>
        <w:t xml:space="preserve">, </w:t>
      </w:r>
      <w:r w:rsidR="0019332B" w:rsidRPr="007424DF">
        <w:rPr>
          <w:rFonts w:ascii="Arial" w:hAnsi="Arial" w:cs="Arial"/>
          <w:sz w:val="20"/>
          <w:szCs w:val="20"/>
        </w:rPr>
        <w:t xml:space="preserve">com o corpo do </w:t>
      </w:r>
      <w:r w:rsidR="0019332B" w:rsidRPr="007424DF">
        <w:rPr>
          <w:rFonts w:ascii="Arial" w:hAnsi="Arial" w:cs="Arial"/>
          <w:b/>
          <w:sz w:val="20"/>
          <w:szCs w:val="20"/>
        </w:rPr>
        <w:t>animal em branco,</w:t>
      </w:r>
      <w:r w:rsidR="0056239F">
        <w:rPr>
          <w:rFonts w:ascii="Arial" w:hAnsi="Arial" w:cs="Arial"/>
          <w:b/>
          <w:sz w:val="20"/>
          <w:szCs w:val="20"/>
        </w:rPr>
        <w:t xml:space="preserve"> </w:t>
      </w:r>
      <w:r w:rsidR="0019332B" w:rsidRPr="007424DF">
        <w:rPr>
          <w:rFonts w:ascii="Arial" w:hAnsi="Arial" w:cs="Arial"/>
          <w:b/>
          <w:sz w:val="20"/>
          <w:szCs w:val="20"/>
        </w:rPr>
        <w:t>prata ou amarelo</w:t>
      </w:r>
      <w:r w:rsidRPr="007424DF">
        <w:rPr>
          <w:rFonts w:ascii="Arial" w:hAnsi="Arial" w:cs="Arial"/>
          <w:b/>
          <w:sz w:val="20"/>
          <w:szCs w:val="20"/>
        </w:rPr>
        <w:t>.</w:t>
      </w:r>
      <w:r w:rsidRPr="007424DF">
        <w:rPr>
          <w:rFonts w:ascii="Arial" w:hAnsi="Arial" w:cs="Arial"/>
          <w:sz w:val="20"/>
          <w:szCs w:val="20"/>
        </w:rPr>
        <w:t xml:space="preserve"> </w:t>
      </w:r>
    </w:p>
    <w:p w:rsidR="0019332B" w:rsidRPr="007424DF" w:rsidRDefault="00537268" w:rsidP="00537268">
      <w:pPr>
        <w:spacing w:line="240" w:lineRule="auto"/>
        <w:rPr>
          <w:rFonts w:ascii="Arial" w:hAnsi="Arial" w:cs="Arial"/>
          <w:sz w:val="20"/>
          <w:szCs w:val="20"/>
        </w:rPr>
      </w:pPr>
      <w:r w:rsidRPr="007424DF">
        <w:rPr>
          <w:rFonts w:ascii="Arial" w:hAnsi="Arial" w:cs="Arial"/>
          <w:sz w:val="20"/>
          <w:szCs w:val="20"/>
        </w:rPr>
        <w:t xml:space="preserve">• Em caso de dúvida ou mau funcionamento do alvo, o Diretor de Prova deverá testar o mesmo. Caso o problema seja de imediata solução, será concedida uma segunda rodada de tiros no alvo para o atleta reclamante. Alvos testados e reprovados ou avariados sem </w:t>
      </w:r>
      <w:r w:rsidRPr="007424DF">
        <w:rPr>
          <w:rFonts w:ascii="Arial" w:hAnsi="Arial" w:cs="Arial"/>
          <w:sz w:val="20"/>
          <w:szCs w:val="20"/>
        </w:rPr>
        <w:lastRenderedPageBreak/>
        <w:t>possibilidade de manutenção ou reposição imediata serão desclassificados e a pontuação obtida nos mesmos não entrará na contagem final dos pontos</w:t>
      </w:r>
      <w:r w:rsidR="00A757F1">
        <w:rPr>
          <w:rFonts w:ascii="Arial" w:hAnsi="Arial" w:cs="Arial"/>
          <w:sz w:val="20"/>
          <w:szCs w:val="20"/>
        </w:rPr>
        <w:t xml:space="preserve">. </w:t>
      </w:r>
      <w:r w:rsidR="0019332B" w:rsidRPr="007424DF">
        <w:rPr>
          <w:rFonts w:ascii="Arial" w:hAnsi="Arial" w:cs="Arial"/>
          <w:sz w:val="20"/>
          <w:szCs w:val="20"/>
        </w:rPr>
        <w:t xml:space="preserve">A energia necessária para o desarme do alvo </w:t>
      </w:r>
      <w:proofErr w:type="gramStart"/>
      <w:r w:rsidR="0019332B" w:rsidRPr="007424DF">
        <w:rPr>
          <w:rFonts w:ascii="Arial" w:hAnsi="Arial" w:cs="Arial"/>
          <w:sz w:val="20"/>
          <w:szCs w:val="20"/>
        </w:rPr>
        <w:t>é Desejável</w:t>
      </w:r>
      <w:proofErr w:type="gramEnd"/>
      <w:r w:rsidR="0019332B" w:rsidRPr="007424DF">
        <w:rPr>
          <w:rFonts w:ascii="Arial" w:hAnsi="Arial" w:cs="Arial"/>
          <w:sz w:val="20"/>
          <w:szCs w:val="20"/>
        </w:rPr>
        <w:t xml:space="preserve"> ser de 3 Joules+/- 10%</w:t>
      </w:r>
    </w:p>
    <w:p w:rsidR="00537268" w:rsidRPr="007424DF" w:rsidRDefault="00537268" w:rsidP="00537268">
      <w:r w:rsidRPr="007424DF">
        <w:rPr>
          <w:rFonts w:ascii="Arial" w:hAnsi="Arial" w:cs="Arial"/>
          <w:sz w:val="20"/>
          <w:szCs w:val="20"/>
        </w:rPr>
        <w:t xml:space="preserve">• O </w:t>
      </w:r>
      <w:r w:rsidRPr="007424DF">
        <w:t>ponto será computado somente quando o alvo cair, se estilhaços de chumbo, ou meio chumbo atingir alvo e não derrubar não será dado repetição de tiro</w:t>
      </w:r>
      <w:r w:rsidR="0019332B" w:rsidRPr="007424DF">
        <w:t xml:space="preserve">; </w:t>
      </w:r>
    </w:p>
    <w:p w:rsidR="00537268" w:rsidRPr="007424DF" w:rsidRDefault="00537268" w:rsidP="00537268">
      <w:pPr>
        <w:spacing w:line="240" w:lineRule="auto"/>
        <w:rPr>
          <w:rFonts w:ascii="Arial" w:hAnsi="Arial" w:cs="Arial"/>
          <w:sz w:val="20"/>
          <w:szCs w:val="20"/>
        </w:rPr>
      </w:pPr>
      <w:proofErr w:type="gramStart"/>
      <w:r w:rsidRPr="007424DF">
        <w:rPr>
          <w:rFonts w:ascii="Arial" w:hAnsi="Arial" w:cs="Arial"/>
          <w:sz w:val="20"/>
          <w:szCs w:val="20"/>
        </w:rPr>
        <w:t>• As</w:t>
      </w:r>
      <w:proofErr w:type="gramEnd"/>
      <w:r w:rsidRPr="007424DF">
        <w:rPr>
          <w:rFonts w:ascii="Arial" w:hAnsi="Arial" w:cs="Arial"/>
          <w:sz w:val="20"/>
          <w:szCs w:val="20"/>
        </w:rPr>
        <w:t xml:space="preserve"> “</w:t>
      </w:r>
      <w:r w:rsidR="00027C83" w:rsidRPr="007424DF">
        <w:t>Hit Zone</w:t>
      </w:r>
      <w:r w:rsidRPr="007424DF">
        <w:rPr>
          <w:rFonts w:ascii="Arial" w:hAnsi="Arial" w:cs="Arial"/>
          <w:sz w:val="20"/>
          <w:szCs w:val="20"/>
        </w:rPr>
        <w:t>” serão obrigatoriamente redondas e terão diâmetros de 15, 20, 25, 30, 40</w:t>
      </w:r>
      <w:r w:rsidR="0019332B" w:rsidRPr="007424DF">
        <w:rPr>
          <w:rFonts w:ascii="Arial" w:hAnsi="Arial" w:cs="Arial"/>
          <w:sz w:val="20"/>
          <w:szCs w:val="20"/>
        </w:rPr>
        <w:t xml:space="preserve"> </w:t>
      </w:r>
      <w:proofErr w:type="spellStart"/>
      <w:r w:rsidR="0019332B" w:rsidRPr="007424DF">
        <w:rPr>
          <w:rFonts w:ascii="Arial" w:hAnsi="Arial" w:cs="Arial"/>
          <w:sz w:val="20"/>
          <w:szCs w:val="20"/>
        </w:rPr>
        <w:t>m</w:t>
      </w:r>
      <w:r w:rsidRPr="007424DF">
        <w:rPr>
          <w:rFonts w:ascii="Arial" w:hAnsi="Arial" w:cs="Arial"/>
          <w:sz w:val="20"/>
          <w:szCs w:val="20"/>
        </w:rPr>
        <w:t>m</w:t>
      </w:r>
      <w:r w:rsidR="0019332B" w:rsidRPr="007424DF">
        <w:rPr>
          <w:rFonts w:ascii="Arial" w:hAnsi="Arial" w:cs="Arial"/>
          <w:sz w:val="20"/>
          <w:szCs w:val="20"/>
        </w:rPr>
        <w:t>s</w:t>
      </w:r>
      <w:proofErr w:type="spellEnd"/>
      <w:r w:rsidRPr="007424DF">
        <w:rPr>
          <w:rFonts w:ascii="Arial" w:hAnsi="Arial" w:cs="Arial"/>
          <w:sz w:val="20"/>
          <w:szCs w:val="20"/>
        </w:rPr>
        <w:t>.</w:t>
      </w:r>
    </w:p>
    <w:p w:rsidR="003961CC" w:rsidRPr="007424DF" w:rsidRDefault="00537268" w:rsidP="00537268">
      <w:pPr>
        <w:spacing w:line="240" w:lineRule="auto"/>
        <w:rPr>
          <w:rFonts w:ascii="Arial" w:hAnsi="Arial" w:cs="Arial"/>
          <w:sz w:val="20"/>
          <w:szCs w:val="20"/>
        </w:rPr>
      </w:pPr>
      <w:r w:rsidRPr="007424DF">
        <w:rPr>
          <w:rFonts w:ascii="Arial" w:hAnsi="Arial" w:cs="Arial"/>
          <w:sz w:val="20"/>
          <w:szCs w:val="20"/>
        </w:rPr>
        <w:t>Relação de “</w:t>
      </w:r>
      <w:r w:rsidR="00027C83" w:rsidRPr="007424DF">
        <w:rPr>
          <w:rFonts w:ascii="Arial" w:hAnsi="Arial" w:cs="Arial"/>
          <w:sz w:val="20"/>
          <w:szCs w:val="20"/>
        </w:rPr>
        <w:t>Hit</w:t>
      </w:r>
      <w:r w:rsidRPr="007424DF">
        <w:rPr>
          <w:rFonts w:ascii="Arial" w:hAnsi="Arial" w:cs="Arial"/>
          <w:sz w:val="20"/>
          <w:szCs w:val="20"/>
        </w:rPr>
        <w:t xml:space="preserve"> Zone” com a distância máxima a ser usada (fica aberto a critério da organização </w:t>
      </w:r>
      <w:r w:rsidR="0019332B" w:rsidRPr="007424DF">
        <w:rPr>
          <w:rFonts w:ascii="Arial" w:hAnsi="Arial" w:cs="Arial"/>
          <w:sz w:val="20"/>
          <w:szCs w:val="20"/>
        </w:rPr>
        <w:t xml:space="preserve">da FGCT ou </w:t>
      </w:r>
      <w:r w:rsidRPr="007424DF">
        <w:rPr>
          <w:rFonts w:ascii="Arial" w:hAnsi="Arial" w:cs="Arial"/>
          <w:sz w:val="20"/>
          <w:szCs w:val="20"/>
        </w:rPr>
        <w:t>prova):</w:t>
      </w:r>
    </w:p>
    <w:p w:rsidR="00BB57B0" w:rsidRPr="00BB57B0" w:rsidRDefault="00BB57B0" w:rsidP="00BB57B0">
      <w:pPr>
        <w:spacing w:line="240" w:lineRule="auto"/>
        <w:rPr>
          <w:rFonts w:ascii="Times New Roman" w:hAnsi="Times New Roman" w:cs="Times New Roman"/>
          <w:sz w:val="20"/>
          <w:szCs w:val="20"/>
        </w:rPr>
      </w:pPr>
      <w:r w:rsidRPr="00BB57B0">
        <w:rPr>
          <w:rFonts w:ascii="Times New Roman" w:hAnsi="Times New Roman" w:cs="Times New Roman"/>
          <w:sz w:val="20"/>
          <w:szCs w:val="20"/>
        </w:rPr>
        <w:t>***DISTANCIA MAXIMA PARA CADA TAMANHO DE OBTURADOR FICA CONDICIONADA A TABELA</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tblGrid>
      <w:tr w:rsidR="00BB57B0" w:rsidRPr="007424DF" w:rsidTr="00117507">
        <w:trPr>
          <w:trHeight w:val="315"/>
        </w:trPr>
        <w:tc>
          <w:tcPr>
            <w:tcW w:w="1980" w:type="dxa"/>
            <w:shd w:val="clear" w:color="auto" w:fill="auto"/>
          </w:tcPr>
          <w:p w:rsidR="00BB57B0" w:rsidRPr="007424DF" w:rsidRDefault="00BB57B0" w:rsidP="00117507">
            <w:pPr>
              <w:spacing w:after="0" w:line="240" w:lineRule="auto"/>
              <w:jc w:val="center"/>
              <w:rPr>
                <w:rFonts w:ascii="Arial" w:hAnsi="Arial" w:cs="Arial"/>
                <w:b/>
                <w:bCs/>
              </w:rPr>
            </w:pPr>
            <w:r w:rsidRPr="007424DF">
              <w:rPr>
                <w:rFonts w:ascii="Arial" w:hAnsi="Arial" w:cs="Arial"/>
                <w:b/>
                <w:bCs/>
              </w:rPr>
              <w:t>Hit Zone</w:t>
            </w:r>
          </w:p>
        </w:tc>
        <w:tc>
          <w:tcPr>
            <w:tcW w:w="2410" w:type="dxa"/>
            <w:shd w:val="clear" w:color="auto" w:fill="auto"/>
          </w:tcPr>
          <w:p w:rsidR="00BB57B0" w:rsidRPr="007424DF" w:rsidRDefault="00BB57B0" w:rsidP="00117507">
            <w:pPr>
              <w:spacing w:after="0" w:line="240" w:lineRule="auto"/>
              <w:jc w:val="center"/>
              <w:rPr>
                <w:rFonts w:ascii="Arial" w:hAnsi="Arial" w:cs="Arial"/>
                <w:b/>
                <w:bCs/>
              </w:rPr>
            </w:pPr>
            <w:r w:rsidRPr="007424DF">
              <w:rPr>
                <w:rFonts w:ascii="Arial" w:hAnsi="Arial" w:cs="Arial"/>
                <w:b/>
                <w:bCs/>
              </w:rPr>
              <w:t>Distância Máxima</w:t>
            </w:r>
          </w:p>
        </w:tc>
      </w:tr>
      <w:tr w:rsidR="00BB57B0" w:rsidRPr="007424DF" w:rsidTr="00117507">
        <w:trPr>
          <w:trHeight w:val="315"/>
        </w:trPr>
        <w:tc>
          <w:tcPr>
            <w:tcW w:w="1980" w:type="dxa"/>
            <w:shd w:val="clear" w:color="auto" w:fill="auto"/>
          </w:tcPr>
          <w:p w:rsidR="00BB57B0" w:rsidRPr="007424DF" w:rsidRDefault="0015261B" w:rsidP="00117507">
            <w:pPr>
              <w:spacing w:after="0" w:line="240" w:lineRule="auto"/>
              <w:jc w:val="center"/>
              <w:rPr>
                <w:rFonts w:ascii="Arial" w:hAnsi="Arial" w:cs="Arial"/>
                <w:bCs/>
              </w:rPr>
            </w:pPr>
            <w:r>
              <w:rPr>
                <w:rFonts w:ascii="Arial" w:hAnsi="Arial" w:cs="Arial"/>
                <w:bCs/>
              </w:rPr>
              <w:t>15mm</w:t>
            </w:r>
          </w:p>
        </w:tc>
        <w:tc>
          <w:tcPr>
            <w:tcW w:w="2410" w:type="dxa"/>
            <w:shd w:val="clear" w:color="auto" w:fill="auto"/>
          </w:tcPr>
          <w:p w:rsidR="00BB57B0" w:rsidRPr="007424DF" w:rsidRDefault="00BB57B0" w:rsidP="00117507">
            <w:pPr>
              <w:spacing w:after="0" w:line="240" w:lineRule="auto"/>
              <w:jc w:val="center"/>
              <w:rPr>
                <w:rFonts w:ascii="Arial" w:hAnsi="Arial" w:cs="Arial"/>
                <w:bCs/>
              </w:rPr>
            </w:pPr>
            <w:r w:rsidRPr="007424DF">
              <w:rPr>
                <w:rFonts w:ascii="Arial" w:hAnsi="Arial" w:cs="Arial"/>
                <w:bCs/>
              </w:rPr>
              <w:t>15m</w:t>
            </w:r>
          </w:p>
        </w:tc>
      </w:tr>
      <w:tr w:rsidR="00BB57B0" w:rsidRPr="007424DF" w:rsidTr="00117507">
        <w:trPr>
          <w:trHeight w:val="315"/>
        </w:trPr>
        <w:tc>
          <w:tcPr>
            <w:tcW w:w="1980" w:type="dxa"/>
            <w:shd w:val="clear" w:color="auto" w:fill="auto"/>
          </w:tcPr>
          <w:p w:rsidR="00BB57B0" w:rsidRPr="007424DF" w:rsidRDefault="00BB57B0" w:rsidP="00117507">
            <w:pPr>
              <w:spacing w:after="0" w:line="240" w:lineRule="auto"/>
              <w:rPr>
                <w:rFonts w:ascii="Arial" w:hAnsi="Arial" w:cs="Arial"/>
                <w:bCs/>
              </w:rPr>
            </w:pPr>
            <w:r w:rsidRPr="007424DF">
              <w:rPr>
                <w:rFonts w:ascii="Arial" w:hAnsi="Arial" w:cs="Arial"/>
                <w:bCs/>
              </w:rPr>
              <w:t xml:space="preserve"> </w:t>
            </w:r>
            <w:r w:rsidR="0015261B">
              <w:rPr>
                <w:rFonts w:ascii="Arial" w:hAnsi="Arial" w:cs="Arial"/>
                <w:bCs/>
              </w:rPr>
              <w:t xml:space="preserve">    </w:t>
            </w:r>
            <w:smartTag w:uri="urn:schemas-microsoft-com:office:smarttags" w:element="metricconverter">
              <w:smartTagPr>
                <w:attr w:name="ProductID" w:val="16 a"/>
              </w:smartTagPr>
              <w:r w:rsidRPr="007424DF">
                <w:rPr>
                  <w:rFonts w:ascii="Arial" w:hAnsi="Arial" w:cs="Arial"/>
                  <w:bCs/>
                </w:rPr>
                <w:t>16 a</w:t>
              </w:r>
            </w:smartTag>
            <w:r w:rsidRPr="007424DF">
              <w:rPr>
                <w:rFonts w:ascii="Arial" w:hAnsi="Arial" w:cs="Arial"/>
                <w:bCs/>
              </w:rPr>
              <w:t xml:space="preserve"> 20mm</w:t>
            </w:r>
          </w:p>
        </w:tc>
        <w:tc>
          <w:tcPr>
            <w:tcW w:w="2410" w:type="dxa"/>
            <w:shd w:val="clear" w:color="auto" w:fill="auto"/>
          </w:tcPr>
          <w:p w:rsidR="00BB57B0" w:rsidRPr="007424DF" w:rsidRDefault="00BB57B0" w:rsidP="00117507">
            <w:pPr>
              <w:spacing w:after="0" w:line="240" w:lineRule="auto"/>
              <w:jc w:val="center"/>
              <w:rPr>
                <w:rFonts w:ascii="Arial" w:hAnsi="Arial" w:cs="Arial"/>
                <w:bCs/>
              </w:rPr>
            </w:pPr>
            <w:r w:rsidRPr="007424DF">
              <w:rPr>
                <w:rFonts w:ascii="Arial" w:hAnsi="Arial" w:cs="Arial"/>
                <w:bCs/>
              </w:rPr>
              <w:t>20m</w:t>
            </w:r>
          </w:p>
        </w:tc>
      </w:tr>
      <w:tr w:rsidR="00BB57B0" w:rsidRPr="007424DF" w:rsidTr="00117507">
        <w:trPr>
          <w:trHeight w:val="315"/>
        </w:trPr>
        <w:tc>
          <w:tcPr>
            <w:tcW w:w="1980" w:type="dxa"/>
            <w:shd w:val="clear" w:color="auto" w:fill="auto"/>
          </w:tcPr>
          <w:p w:rsidR="00BB57B0" w:rsidRPr="007424DF" w:rsidRDefault="00BB57B0" w:rsidP="00117507">
            <w:pPr>
              <w:spacing w:after="0" w:line="240" w:lineRule="auto"/>
              <w:jc w:val="center"/>
              <w:rPr>
                <w:rFonts w:ascii="Arial" w:hAnsi="Arial" w:cs="Arial"/>
                <w:bCs/>
              </w:rPr>
            </w:pPr>
            <w:smartTag w:uri="urn:schemas-microsoft-com:office:smarttags" w:element="metricconverter">
              <w:smartTagPr>
                <w:attr w:name="ProductID" w:val="21 a"/>
              </w:smartTagPr>
              <w:r w:rsidRPr="007424DF">
                <w:rPr>
                  <w:rFonts w:ascii="Arial" w:hAnsi="Arial" w:cs="Arial"/>
                  <w:bCs/>
                </w:rPr>
                <w:t>21 a</w:t>
              </w:r>
            </w:smartTag>
            <w:r w:rsidRPr="007424DF">
              <w:rPr>
                <w:rFonts w:ascii="Arial" w:hAnsi="Arial" w:cs="Arial"/>
                <w:bCs/>
              </w:rPr>
              <w:t xml:space="preserve"> 25mm</w:t>
            </w:r>
          </w:p>
        </w:tc>
        <w:tc>
          <w:tcPr>
            <w:tcW w:w="2410" w:type="dxa"/>
            <w:shd w:val="clear" w:color="auto" w:fill="auto"/>
          </w:tcPr>
          <w:p w:rsidR="00BB57B0" w:rsidRPr="007424DF" w:rsidRDefault="00BB57B0" w:rsidP="00117507">
            <w:pPr>
              <w:spacing w:after="0" w:line="240" w:lineRule="auto"/>
              <w:jc w:val="center"/>
              <w:rPr>
                <w:rFonts w:ascii="Arial" w:hAnsi="Arial" w:cs="Arial"/>
                <w:bCs/>
              </w:rPr>
            </w:pPr>
            <w:r w:rsidRPr="007424DF">
              <w:rPr>
                <w:rFonts w:ascii="Arial" w:hAnsi="Arial" w:cs="Arial"/>
                <w:bCs/>
              </w:rPr>
              <w:t>25m</w:t>
            </w:r>
          </w:p>
        </w:tc>
      </w:tr>
      <w:tr w:rsidR="00BB57B0" w:rsidRPr="007424DF" w:rsidTr="00117507">
        <w:trPr>
          <w:trHeight w:val="315"/>
        </w:trPr>
        <w:tc>
          <w:tcPr>
            <w:tcW w:w="1980" w:type="dxa"/>
            <w:shd w:val="clear" w:color="auto" w:fill="auto"/>
          </w:tcPr>
          <w:p w:rsidR="00BB57B0" w:rsidRPr="007424DF" w:rsidRDefault="00BB57B0" w:rsidP="00117507">
            <w:pPr>
              <w:spacing w:after="0" w:line="240" w:lineRule="auto"/>
              <w:jc w:val="center"/>
              <w:rPr>
                <w:rFonts w:ascii="Arial" w:hAnsi="Arial" w:cs="Arial"/>
                <w:bCs/>
              </w:rPr>
            </w:pPr>
            <w:smartTag w:uri="urn:schemas-microsoft-com:office:smarttags" w:element="metricconverter">
              <w:smartTagPr>
                <w:attr w:name="ProductID" w:val="26 a"/>
              </w:smartTagPr>
              <w:r w:rsidRPr="007424DF">
                <w:rPr>
                  <w:rFonts w:ascii="Arial" w:hAnsi="Arial" w:cs="Arial"/>
                  <w:bCs/>
                </w:rPr>
                <w:t>26 a</w:t>
              </w:r>
            </w:smartTag>
            <w:r w:rsidRPr="007424DF">
              <w:rPr>
                <w:rFonts w:ascii="Arial" w:hAnsi="Arial" w:cs="Arial"/>
                <w:bCs/>
              </w:rPr>
              <w:t xml:space="preserve"> 30mm</w:t>
            </w:r>
          </w:p>
        </w:tc>
        <w:tc>
          <w:tcPr>
            <w:tcW w:w="2410" w:type="dxa"/>
            <w:shd w:val="clear" w:color="auto" w:fill="auto"/>
          </w:tcPr>
          <w:p w:rsidR="00BB57B0" w:rsidRPr="007424DF" w:rsidRDefault="00BB57B0" w:rsidP="00117507">
            <w:pPr>
              <w:spacing w:after="0" w:line="240" w:lineRule="auto"/>
              <w:jc w:val="center"/>
              <w:rPr>
                <w:rFonts w:ascii="Arial" w:hAnsi="Arial" w:cs="Arial"/>
                <w:bCs/>
              </w:rPr>
            </w:pPr>
            <w:r w:rsidRPr="007424DF">
              <w:rPr>
                <w:rFonts w:ascii="Arial" w:hAnsi="Arial" w:cs="Arial"/>
                <w:bCs/>
              </w:rPr>
              <w:t>30m</w:t>
            </w:r>
          </w:p>
        </w:tc>
      </w:tr>
      <w:tr w:rsidR="00BB57B0" w:rsidRPr="007424DF" w:rsidTr="00117507">
        <w:trPr>
          <w:trHeight w:val="315"/>
        </w:trPr>
        <w:tc>
          <w:tcPr>
            <w:tcW w:w="1980" w:type="dxa"/>
            <w:shd w:val="clear" w:color="auto" w:fill="auto"/>
          </w:tcPr>
          <w:p w:rsidR="00BB57B0" w:rsidRPr="007424DF" w:rsidRDefault="00BB57B0" w:rsidP="00117507">
            <w:pPr>
              <w:spacing w:after="0" w:line="240" w:lineRule="auto"/>
              <w:jc w:val="center"/>
              <w:rPr>
                <w:rFonts w:ascii="Arial" w:hAnsi="Arial" w:cs="Arial"/>
                <w:bCs/>
              </w:rPr>
            </w:pPr>
            <w:smartTag w:uri="urn:schemas-microsoft-com:office:smarttags" w:element="metricconverter">
              <w:smartTagPr>
                <w:attr w:name="ProductID" w:val="31 a"/>
              </w:smartTagPr>
              <w:r w:rsidRPr="007424DF">
                <w:rPr>
                  <w:rFonts w:ascii="Arial" w:hAnsi="Arial" w:cs="Arial"/>
                  <w:bCs/>
                </w:rPr>
                <w:t>31 a</w:t>
              </w:r>
            </w:smartTag>
            <w:r w:rsidRPr="007424DF">
              <w:rPr>
                <w:rFonts w:ascii="Arial" w:hAnsi="Arial" w:cs="Arial"/>
                <w:bCs/>
              </w:rPr>
              <w:t xml:space="preserve"> 40mm</w:t>
            </w:r>
          </w:p>
        </w:tc>
        <w:tc>
          <w:tcPr>
            <w:tcW w:w="2410" w:type="dxa"/>
            <w:shd w:val="clear" w:color="auto" w:fill="auto"/>
          </w:tcPr>
          <w:p w:rsidR="00BB57B0" w:rsidRPr="007424DF" w:rsidRDefault="00BB57B0" w:rsidP="00117507">
            <w:pPr>
              <w:spacing w:after="0" w:line="240" w:lineRule="auto"/>
              <w:jc w:val="center"/>
              <w:rPr>
                <w:rFonts w:ascii="Arial" w:hAnsi="Arial" w:cs="Arial"/>
                <w:bCs/>
              </w:rPr>
            </w:pPr>
            <w:r w:rsidRPr="007424DF">
              <w:rPr>
                <w:rFonts w:ascii="Arial" w:hAnsi="Arial" w:cs="Arial"/>
                <w:bCs/>
              </w:rPr>
              <w:t>40m</w:t>
            </w:r>
          </w:p>
        </w:tc>
      </w:tr>
      <w:tr w:rsidR="00BB57B0" w:rsidRPr="007424DF" w:rsidTr="00117507">
        <w:trPr>
          <w:trHeight w:val="300"/>
        </w:trPr>
        <w:tc>
          <w:tcPr>
            <w:tcW w:w="1980" w:type="dxa"/>
            <w:shd w:val="clear" w:color="auto" w:fill="auto"/>
          </w:tcPr>
          <w:p w:rsidR="00BB57B0" w:rsidRPr="007424DF" w:rsidRDefault="003B6E5A" w:rsidP="003B6E5A">
            <w:pPr>
              <w:spacing w:after="0" w:line="240" w:lineRule="auto"/>
              <w:jc w:val="center"/>
              <w:rPr>
                <w:rFonts w:ascii="Arial" w:hAnsi="Arial" w:cs="Arial"/>
                <w:bCs/>
              </w:rPr>
            </w:pPr>
            <w:r>
              <w:rPr>
                <w:rFonts w:ascii="Arial" w:hAnsi="Arial" w:cs="Arial"/>
                <w:bCs/>
              </w:rPr>
              <w:t>3</w:t>
            </w:r>
            <w:r w:rsidR="00BB57B0" w:rsidRPr="007424DF">
              <w:rPr>
                <w:rFonts w:ascii="Arial" w:hAnsi="Arial" w:cs="Arial"/>
                <w:bCs/>
              </w:rPr>
              <w:t xml:space="preserve">1 a </w:t>
            </w:r>
            <w:r>
              <w:rPr>
                <w:rFonts w:ascii="Arial" w:hAnsi="Arial" w:cs="Arial"/>
                <w:bCs/>
              </w:rPr>
              <w:t>4</w:t>
            </w:r>
            <w:r w:rsidR="00BB57B0" w:rsidRPr="007424DF">
              <w:rPr>
                <w:rFonts w:ascii="Arial" w:hAnsi="Arial" w:cs="Arial"/>
                <w:bCs/>
              </w:rPr>
              <w:t>0mm</w:t>
            </w:r>
          </w:p>
        </w:tc>
        <w:tc>
          <w:tcPr>
            <w:tcW w:w="2410" w:type="dxa"/>
            <w:shd w:val="clear" w:color="auto" w:fill="auto"/>
          </w:tcPr>
          <w:p w:rsidR="00BB57B0" w:rsidRPr="007424DF" w:rsidRDefault="00BB57B0" w:rsidP="00117507">
            <w:pPr>
              <w:spacing w:after="0" w:line="240" w:lineRule="auto"/>
              <w:jc w:val="center"/>
              <w:rPr>
                <w:rFonts w:ascii="Arial" w:hAnsi="Arial" w:cs="Arial"/>
                <w:bCs/>
              </w:rPr>
            </w:pPr>
            <w:r w:rsidRPr="007424DF">
              <w:rPr>
                <w:rFonts w:ascii="Arial" w:hAnsi="Arial" w:cs="Arial"/>
                <w:bCs/>
              </w:rPr>
              <w:t>50m</w:t>
            </w:r>
          </w:p>
        </w:tc>
      </w:tr>
      <w:tr w:rsidR="00BB57B0" w:rsidRPr="007424DF" w:rsidTr="00117507">
        <w:trPr>
          <w:trHeight w:val="300"/>
        </w:trPr>
        <w:tc>
          <w:tcPr>
            <w:tcW w:w="1980" w:type="dxa"/>
            <w:shd w:val="clear" w:color="auto" w:fill="auto"/>
          </w:tcPr>
          <w:p w:rsidR="00BB57B0" w:rsidRPr="007424DF" w:rsidRDefault="00BB57B0" w:rsidP="00117507">
            <w:pPr>
              <w:spacing w:after="0" w:line="240" w:lineRule="auto"/>
              <w:jc w:val="center"/>
              <w:rPr>
                <w:rFonts w:ascii="Arial" w:hAnsi="Arial" w:cs="Arial"/>
                <w:bCs/>
              </w:rPr>
            </w:pPr>
          </w:p>
        </w:tc>
        <w:tc>
          <w:tcPr>
            <w:tcW w:w="2410" w:type="dxa"/>
            <w:shd w:val="clear" w:color="auto" w:fill="auto"/>
          </w:tcPr>
          <w:p w:rsidR="00BB57B0" w:rsidRPr="007424DF" w:rsidRDefault="00BB57B0" w:rsidP="00117507">
            <w:pPr>
              <w:spacing w:after="0" w:line="240" w:lineRule="auto"/>
              <w:jc w:val="center"/>
              <w:rPr>
                <w:rFonts w:ascii="Arial" w:hAnsi="Arial" w:cs="Arial"/>
                <w:bCs/>
              </w:rPr>
            </w:pPr>
          </w:p>
        </w:tc>
      </w:tr>
    </w:tbl>
    <w:p w:rsidR="00BB57B0" w:rsidRPr="00BB57B0" w:rsidRDefault="00BB57B0" w:rsidP="00BB57B0">
      <w:pPr>
        <w:spacing w:line="240" w:lineRule="auto"/>
        <w:rPr>
          <w:rFonts w:ascii="Times New Roman" w:hAnsi="Times New Roman" w:cs="Times New Roman"/>
          <w:i/>
          <w:sz w:val="24"/>
          <w:szCs w:val="24"/>
        </w:rPr>
      </w:pPr>
    </w:p>
    <w:p w:rsidR="00BB57B0" w:rsidRPr="00BB57B0" w:rsidRDefault="00BB57B0" w:rsidP="00BB57B0">
      <w:pPr>
        <w:spacing w:line="240" w:lineRule="auto"/>
        <w:rPr>
          <w:rFonts w:ascii="Times New Roman" w:hAnsi="Times New Roman" w:cs="Times New Roman"/>
          <w:sz w:val="20"/>
          <w:szCs w:val="20"/>
        </w:rPr>
      </w:pPr>
      <w:r w:rsidRPr="00BB57B0">
        <w:rPr>
          <w:rFonts w:ascii="Times New Roman" w:hAnsi="Times New Roman" w:cs="Times New Roman"/>
          <w:sz w:val="20"/>
          <w:szCs w:val="20"/>
        </w:rPr>
        <w:t>POSICÃO FORCADA COM ALVO 15MM NÃO E PERMITIDO</w:t>
      </w:r>
    </w:p>
    <w:p w:rsidR="00BB57B0" w:rsidRPr="00BB57B0" w:rsidRDefault="00BB57B0" w:rsidP="00BB57B0">
      <w:pPr>
        <w:spacing w:line="240" w:lineRule="auto"/>
        <w:rPr>
          <w:rFonts w:ascii="Times New Roman" w:hAnsi="Times New Roman" w:cs="Times New Roman"/>
          <w:sz w:val="20"/>
          <w:szCs w:val="20"/>
        </w:rPr>
      </w:pPr>
      <w:r w:rsidRPr="00BB57B0">
        <w:rPr>
          <w:rFonts w:ascii="Times New Roman" w:hAnsi="Times New Roman" w:cs="Times New Roman"/>
          <w:sz w:val="20"/>
          <w:szCs w:val="20"/>
        </w:rPr>
        <w:t>ALVO 25MM POSICÃO FORCADA MÁXIMO 20M</w:t>
      </w:r>
    </w:p>
    <w:p w:rsidR="00B14F1D" w:rsidRPr="00BB57B0" w:rsidRDefault="00BB57B0" w:rsidP="00537268">
      <w:pPr>
        <w:spacing w:line="240" w:lineRule="auto"/>
        <w:rPr>
          <w:rFonts w:ascii="Times New Roman" w:hAnsi="Times New Roman" w:cs="Times New Roman"/>
          <w:sz w:val="20"/>
          <w:szCs w:val="20"/>
        </w:rPr>
      </w:pPr>
      <w:r w:rsidRPr="00BB57B0">
        <w:rPr>
          <w:rFonts w:ascii="Times New Roman" w:hAnsi="Times New Roman" w:cs="Times New Roman"/>
          <w:sz w:val="20"/>
          <w:szCs w:val="20"/>
        </w:rPr>
        <w:t>ALVO DE 40</w:t>
      </w:r>
      <w:r w:rsidR="0001755C">
        <w:rPr>
          <w:rFonts w:ascii="Times New Roman" w:hAnsi="Times New Roman" w:cs="Times New Roman"/>
          <w:sz w:val="20"/>
          <w:szCs w:val="20"/>
        </w:rPr>
        <w:t>mms.</w:t>
      </w:r>
      <w:r w:rsidRPr="00BB57B0">
        <w:rPr>
          <w:rFonts w:ascii="Times New Roman" w:hAnsi="Times New Roman" w:cs="Times New Roman"/>
          <w:sz w:val="20"/>
          <w:szCs w:val="20"/>
        </w:rPr>
        <w:t xml:space="preserve"> POSIC</w:t>
      </w:r>
      <w:r w:rsidR="0001755C">
        <w:rPr>
          <w:rFonts w:ascii="Times New Roman" w:hAnsi="Times New Roman" w:cs="Times New Roman"/>
          <w:sz w:val="20"/>
          <w:szCs w:val="20"/>
        </w:rPr>
        <w:t>Ã</w:t>
      </w:r>
      <w:r w:rsidRPr="00BB57B0">
        <w:rPr>
          <w:rFonts w:ascii="Times New Roman" w:hAnsi="Times New Roman" w:cs="Times New Roman"/>
          <w:sz w:val="20"/>
          <w:szCs w:val="20"/>
        </w:rPr>
        <w:t>O FORCADA MÁXIMO 40M</w:t>
      </w:r>
    </w:p>
    <w:p w:rsidR="00BB57B0" w:rsidRPr="00BB57B0" w:rsidRDefault="00BB57B0" w:rsidP="00537268">
      <w:pPr>
        <w:spacing w:line="240" w:lineRule="auto"/>
        <w:rPr>
          <w:rFonts w:ascii="Times New Roman" w:hAnsi="Times New Roman" w:cs="Times New Roman"/>
          <w:i/>
          <w:sz w:val="24"/>
          <w:szCs w:val="24"/>
        </w:rPr>
      </w:pPr>
    </w:p>
    <w:p w:rsidR="00537268" w:rsidRPr="007424DF" w:rsidRDefault="00537268" w:rsidP="00537268">
      <w:pPr>
        <w:spacing w:line="240" w:lineRule="auto"/>
        <w:rPr>
          <w:rFonts w:ascii="Arial" w:hAnsi="Arial" w:cs="Arial"/>
          <w:i/>
          <w:sz w:val="20"/>
          <w:szCs w:val="20"/>
        </w:rPr>
      </w:pPr>
      <w:r w:rsidRPr="007424DF">
        <w:rPr>
          <w:rFonts w:ascii="Arial" w:hAnsi="Arial" w:cs="Arial"/>
          <w:b/>
          <w:i/>
          <w:sz w:val="20"/>
          <w:szCs w:val="20"/>
        </w:rPr>
        <w:t>OBS:</w:t>
      </w:r>
      <w:r w:rsidRPr="007424DF">
        <w:rPr>
          <w:rFonts w:ascii="Arial" w:hAnsi="Arial" w:cs="Arial"/>
          <w:i/>
          <w:sz w:val="20"/>
          <w:szCs w:val="20"/>
        </w:rPr>
        <w:t xml:space="preserve"> Para ajustar a “</w:t>
      </w:r>
      <w:r w:rsidR="00027C83" w:rsidRPr="007424DF">
        <w:rPr>
          <w:rFonts w:ascii="Arial" w:hAnsi="Arial" w:cs="Arial"/>
          <w:i/>
          <w:sz w:val="20"/>
          <w:szCs w:val="20"/>
        </w:rPr>
        <w:t>Hit</w:t>
      </w:r>
      <w:r w:rsidRPr="007424DF">
        <w:rPr>
          <w:rFonts w:ascii="Arial" w:hAnsi="Arial" w:cs="Arial"/>
          <w:i/>
          <w:sz w:val="20"/>
          <w:szCs w:val="20"/>
        </w:rPr>
        <w:t xml:space="preserve"> Zone” à padronização acima poderão ser usados obturadores.</w:t>
      </w:r>
    </w:p>
    <w:p w:rsidR="00537268" w:rsidRDefault="00537268" w:rsidP="00537268">
      <w:pPr>
        <w:spacing w:line="240" w:lineRule="auto"/>
        <w:rPr>
          <w:rFonts w:ascii="Arial" w:hAnsi="Arial" w:cs="Arial"/>
          <w:i/>
          <w:sz w:val="20"/>
          <w:szCs w:val="20"/>
        </w:rPr>
      </w:pPr>
      <w:r w:rsidRPr="007424DF">
        <w:rPr>
          <w:rFonts w:ascii="Arial" w:hAnsi="Arial" w:cs="Arial"/>
          <w:i/>
          <w:sz w:val="20"/>
          <w:szCs w:val="20"/>
        </w:rPr>
        <w:t>** 15mm</w:t>
      </w:r>
      <w:r w:rsidR="00C1215D" w:rsidRPr="007424DF">
        <w:rPr>
          <w:rFonts w:ascii="Arial" w:hAnsi="Arial" w:cs="Arial"/>
          <w:i/>
          <w:sz w:val="20"/>
          <w:szCs w:val="20"/>
        </w:rPr>
        <w:t xml:space="preserve"> </w:t>
      </w:r>
      <w:r w:rsidRPr="007424DF">
        <w:rPr>
          <w:rFonts w:ascii="Arial" w:hAnsi="Arial" w:cs="Arial"/>
          <w:i/>
          <w:sz w:val="20"/>
          <w:szCs w:val="20"/>
        </w:rPr>
        <w:t xml:space="preserve">não </w:t>
      </w:r>
      <w:r w:rsidR="00C1215D" w:rsidRPr="007424DF">
        <w:rPr>
          <w:rFonts w:ascii="Arial" w:hAnsi="Arial" w:cs="Arial"/>
          <w:i/>
          <w:sz w:val="20"/>
          <w:szCs w:val="20"/>
        </w:rPr>
        <w:t>é</w:t>
      </w:r>
      <w:r w:rsidRPr="007424DF">
        <w:rPr>
          <w:rFonts w:ascii="Arial" w:hAnsi="Arial" w:cs="Arial"/>
          <w:i/>
          <w:sz w:val="20"/>
          <w:szCs w:val="20"/>
        </w:rPr>
        <w:t xml:space="preserve"> permitido posição forcada.</w:t>
      </w:r>
    </w:p>
    <w:p w:rsidR="006A544A" w:rsidRPr="007424DF" w:rsidRDefault="006A544A" w:rsidP="00537268">
      <w:pPr>
        <w:spacing w:line="240" w:lineRule="auto"/>
        <w:rPr>
          <w:rFonts w:ascii="Arial" w:hAnsi="Arial" w:cs="Arial"/>
          <w:i/>
          <w:sz w:val="20"/>
          <w:szCs w:val="20"/>
        </w:rPr>
      </w:pPr>
    </w:p>
    <w:p w:rsidR="00B14F1D" w:rsidRDefault="00B14F1D" w:rsidP="005052BC">
      <w:pPr>
        <w:spacing w:line="240" w:lineRule="auto"/>
        <w:rPr>
          <w:rFonts w:ascii="Arial" w:hAnsi="Arial" w:cs="Arial"/>
          <w:b/>
          <w:sz w:val="28"/>
          <w:szCs w:val="28"/>
          <w:u w:val="single"/>
        </w:rPr>
      </w:pPr>
    </w:p>
    <w:p w:rsidR="00C1215D" w:rsidRDefault="005052BC" w:rsidP="005052BC">
      <w:pPr>
        <w:spacing w:line="240" w:lineRule="auto"/>
        <w:rPr>
          <w:rFonts w:ascii="Arial" w:hAnsi="Arial" w:cs="Arial"/>
          <w:b/>
          <w:sz w:val="28"/>
          <w:szCs w:val="28"/>
          <w:u w:val="single"/>
        </w:rPr>
      </w:pPr>
      <w:r w:rsidRPr="007424DF">
        <w:rPr>
          <w:rFonts w:ascii="Arial" w:hAnsi="Arial" w:cs="Arial"/>
          <w:b/>
          <w:sz w:val="28"/>
          <w:szCs w:val="28"/>
          <w:u w:val="single"/>
        </w:rPr>
        <w:t>QUANTIDADES ALVOS</w:t>
      </w:r>
      <w:r w:rsidR="00C1215D" w:rsidRPr="007424DF">
        <w:rPr>
          <w:rFonts w:ascii="Arial" w:hAnsi="Arial" w:cs="Arial"/>
          <w:b/>
          <w:sz w:val="28"/>
          <w:szCs w:val="28"/>
          <w:u w:val="single"/>
        </w:rPr>
        <w:t>:</w:t>
      </w:r>
    </w:p>
    <w:p w:rsidR="0001755C" w:rsidRDefault="0001755C" w:rsidP="005052BC">
      <w:pPr>
        <w:spacing w:line="240" w:lineRule="auto"/>
        <w:rPr>
          <w:rFonts w:ascii="Arial" w:hAnsi="Arial" w:cs="Arial"/>
          <w:b/>
          <w:sz w:val="28"/>
          <w:szCs w:val="28"/>
          <w:u w:val="single"/>
        </w:rPr>
      </w:pPr>
    </w:p>
    <w:p w:rsidR="005052BC" w:rsidRPr="007424DF" w:rsidRDefault="005052BC" w:rsidP="005052BC">
      <w:pPr>
        <w:spacing w:line="240" w:lineRule="auto"/>
        <w:rPr>
          <w:rFonts w:ascii="Arial" w:hAnsi="Arial" w:cs="Arial"/>
          <w:sz w:val="20"/>
          <w:szCs w:val="20"/>
        </w:rPr>
      </w:pPr>
      <w:r w:rsidRPr="007424DF">
        <w:rPr>
          <w:rFonts w:ascii="Arial" w:hAnsi="Arial" w:cs="Arial"/>
          <w:sz w:val="20"/>
          <w:szCs w:val="20"/>
        </w:rPr>
        <w:t xml:space="preserve">• </w:t>
      </w:r>
      <w:r w:rsidR="0001755C" w:rsidRPr="0001755C">
        <w:rPr>
          <w:rFonts w:ascii="Arial" w:hAnsi="Arial" w:cs="Arial"/>
          <w:sz w:val="20"/>
          <w:szCs w:val="20"/>
        </w:rPr>
        <w:t>Carabina</w:t>
      </w:r>
      <w:r w:rsidR="0001755C">
        <w:rPr>
          <w:rFonts w:ascii="Arial" w:hAnsi="Arial" w:cs="Arial"/>
          <w:sz w:val="20"/>
          <w:szCs w:val="20"/>
        </w:rPr>
        <w:t xml:space="preserve"> </w:t>
      </w:r>
      <w:r w:rsidRPr="007424DF">
        <w:rPr>
          <w:rFonts w:ascii="Arial" w:hAnsi="Arial" w:cs="Arial"/>
          <w:sz w:val="20"/>
          <w:szCs w:val="20"/>
        </w:rPr>
        <w:t>Mira Aberta Iniciante/Júnior/Feminino: 25 Alvos</w:t>
      </w:r>
    </w:p>
    <w:p w:rsidR="005052BC" w:rsidRPr="007424DF" w:rsidRDefault="005052BC" w:rsidP="005052BC">
      <w:pPr>
        <w:spacing w:line="240" w:lineRule="auto"/>
        <w:rPr>
          <w:rFonts w:ascii="Arial" w:hAnsi="Arial" w:cs="Arial"/>
          <w:sz w:val="20"/>
          <w:szCs w:val="20"/>
        </w:rPr>
      </w:pPr>
      <w:r w:rsidRPr="007424DF">
        <w:rPr>
          <w:rFonts w:ascii="Arial" w:hAnsi="Arial" w:cs="Arial"/>
          <w:sz w:val="20"/>
          <w:szCs w:val="20"/>
        </w:rPr>
        <w:t xml:space="preserve">• </w:t>
      </w:r>
      <w:r w:rsidR="0001755C" w:rsidRPr="0001755C">
        <w:rPr>
          <w:rFonts w:ascii="Arial" w:hAnsi="Arial" w:cs="Arial"/>
          <w:sz w:val="20"/>
          <w:szCs w:val="20"/>
        </w:rPr>
        <w:t xml:space="preserve">Carabina </w:t>
      </w:r>
      <w:r w:rsidRPr="007424DF">
        <w:rPr>
          <w:rFonts w:ascii="Arial" w:hAnsi="Arial" w:cs="Arial"/>
          <w:sz w:val="20"/>
          <w:szCs w:val="20"/>
        </w:rPr>
        <w:t>Mira Aberta Profissional: 30 Alvos</w:t>
      </w:r>
    </w:p>
    <w:p w:rsidR="005052BC" w:rsidRPr="007424DF" w:rsidRDefault="005052BC" w:rsidP="005052BC">
      <w:pPr>
        <w:spacing w:line="240" w:lineRule="auto"/>
        <w:rPr>
          <w:rFonts w:ascii="Arial" w:hAnsi="Arial" w:cs="Arial"/>
          <w:sz w:val="20"/>
          <w:szCs w:val="20"/>
        </w:rPr>
      </w:pPr>
      <w:r w:rsidRPr="007424DF">
        <w:rPr>
          <w:rFonts w:ascii="Arial" w:hAnsi="Arial" w:cs="Arial"/>
          <w:sz w:val="20"/>
          <w:szCs w:val="20"/>
        </w:rPr>
        <w:t xml:space="preserve">• </w:t>
      </w:r>
      <w:r w:rsidR="0001755C" w:rsidRPr="0001755C">
        <w:rPr>
          <w:rFonts w:ascii="Arial" w:hAnsi="Arial" w:cs="Arial"/>
          <w:sz w:val="20"/>
          <w:szCs w:val="20"/>
        </w:rPr>
        <w:t xml:space="preserve">Carabina </w:t>
      </w:r>
      <w:r w:rsidRPr="007424DF">
        <w:rPr>
          <w:rFonts w:ascii="Arial" w:hAnsi="Arial" w:cs="Arial"/>
          <w:sz w:val="20"/>
          <w:szCs w:val="20"/>
        </w:rPr>
        <w:t>Luneta A-: 30 Alvos</w:t>
      </w:r>
    </w:p>
    <w:p w:rsidR="005052BC" w:rsidRPr="007424DF" w:rsidRDefault="005052BC" w:rsidP="005052BC">
      <w:pPr>
        <w:spacing w:line="240" w:lineRule="auto"/>
        <w:rPr>
          <w:rFonts w:ascii="Arial" w:hAnsi="Arial" w:cs="Arial"/>
          <w:sz w:val="20"/>
          <w:szCs w:val="20"/>
        </w:rPr>
      </w:pPr>
      <w:r w:rsidRPr="007424DF">
        <w:rPr>
          <w:rFonts w:ascii="Arial" w:hAnsi="Arial" w:cs="Arial"/>
          <w:sz w:val="20"/>
          <w:szCs w:val="20"/>
        </w:rPr>
        <w:t xml:space="preserve">• </w:t>
      </w:r>
      <w:r w:rsidR="0001755C" w:rsidRPr="0001755C">
        <w:rPr>
          <w:rFonts w:ascii="Arial" w:hAnsi="Arial" w:cs="Arial"/>
          <w:sz w:val="20"/>
          <w:szCs w:val="20"/>
        </w:rPr>
        <w:t xml:space="preserve">Carabina </w:t>
      </w:r>
      <w:r w:rsidRPr="007424DF">
        <w:rPr>
          <w:rFonts w:ascii="Arial" w:hAnsi="Arial" w:cs="Arial"/>
          <w:sz w:val="20"/>
          <w:szCs w:val="20"/>
        </w:rPr>
        <w:t>Luneta A+: 30 Alvos</w:t>
      </w:r>
    </w:p>
    <w:p w:rsidR="005052BC" w:rsidRDefault="005052BC" w:rsidP="005052BC">
      <w:pPr>
        <w:spacing w:line="240" w:lineRule="auto"/>
        <w:rPr>
          <w:rFonts w:ascii="Arial" w:hAnsi="Arial" w:cs="Arial"/>
          <w:sz w:val="20"/>
          <w:szCs w:val="20"/>
        </w:rPr>
      </w:pPr>
      <w:r w:rsidRPr="007424DF">
        <w:rPr>
          <w:rFonts w:ascii="Arial" w:hAnsi="Arial" w:cs="Arial"/>
          <w:sz w:val="20"/>
          <w:szCs w:val="20"/>
        </w:rPr>
        <w:t xml:space="preserve">• </w:t>
      </w:r>
      <w:r w:rsidR="0001755C" w:rsidRPr="0001755C">
        <w:rPr>
          <w:rFonts w:ascii="Arial" w:hAnsi="Arial" w:cs="Arial"/>
          <w:sz w:val="20"/>
          <w:szCs w:val="20"/>
        </w:rPr>
        <w:t xml:space="preserve">Carabina </w:t>
      </w:r>
      <w:r w:rsidRPr="007424DF">
        <w:rPr>
          <w:rFonts w:ascii="Arial" w:hAnsi="Arial" w:cs="Arial"/>
          <w:sz w:val="20"/>
          <w:szCs w:val="20"/>
        </w:rPr>
        <w:t>PCP: 30 Alvos</w:t>
      </w:r>
    </w:p>
    <w:p w:rsidR="0001755C" w:rsidRPr="007424DF" w:rsidRDefault="0001755C" w:rsidP="005052BC">
      <w:pPr>
        <w:spacing w:line="240" w:lineRule="auto"/>
        <w:rPr>
          <w:rFonts w:ascii="Arial" w:hAnsi="Arial" w:cs="Arial"/>
          <w:sz w:val="20"/>
          <w:szCs w:val="20"/>
        </w:rPr>
      </w:pPr>
      <w:r w:rsidRPr="0001755C">
        <w:rPr>
          <w:rFonts w:ascii="Arial" w:hAnsi="Arial" w:cs="Arial"/>
          <w:sz w:val="40"/>
          <w:szCs w:val="20"/>
        </w:rPr>
        <w:t>.</w:t>
      </w:r>
      <w:r w:rsidRPr="0001755C">
        <w:rPr>
          <w:rFonts w:ascii="Arial" w:hAnsi="Arial" w:cs="Arial"/>
          <w:sz w:val="8"/>
          <w:szCs w:val="20"/>
        </w:rPr>
        <w:t xml:space="preserve"> </w:t>
      </w:r>
      <w:r w:rsidRPr="0001755C">
        <w:rPr>
          <w:rFonts w:ascii="Arial" w:hAnsi="Arial" w:cs="Arial"/>
          <w:sz w:val="20"/>
          <w:szCs w:val="20"/>
        </w:rPr>
        <w:t xml:space="preserve">Carabina </w:t>
      </w:r>
      <w:r>
        <w:rPr>
          <w:rFonts w:ascii="Arial" w:hAnsi="Arial" w:cs="Arial"/>
          <w:sz w:val="20"/>
          <w:szCs w:val="20"/>
        </w:rPr>
        <w:t>PCP 16J: 30 alvos</w:t>
      </w:r>
    </w:p>
    <w:p w:rsidR="005052BC" w:rsidRDefault="005052BC" w:rsidP="005052BC">
      <w:pPr>
        <w:spacing w:line="240" w:lineRule="auto"/>
        <w:rPr>
          <w:rFonts w:ascii="Arial" w:hAnsi="Arial" w:cs="Arial"/>
          <w:b/>
          <w:sz w:val="28"/>
          <w:szCs w:val="28"/>
          <w:u w:val="single"/>
        </w:rPr>
      </w:pPr>
      <w:r w:rsidRPr="007424DF">
        <w:rPr>
          <w:rFonts w:ascii="Arial" w:hAnsi="Arial" w:cs="Arial"/>
          <w:b/>
          <w:sz w:val="28"/>
          <w:szCs w:val="28"/>
          <w:u w:val="single"/>
        </w:rPr>
        <w:lastRenderedPageBreak/>
        <w:t>DISTÂNCIAS</w:t>
      </w:r>
      <w:r w:rsidR="00C1215D" w:rsidRPr="007424DF">
        <w:rPr>
          <w:rFonts w:ascii="Arial" w:hAnsi="Arial" w:cs="Arial"/>
          <w:b/>
          <w:sz w:val="28"/>
          <w:szCs w:val="28"/>
          <w:u w:val="single"/>
        </w:rPr>
        <w:t>:</w:t>
      </w:r>
    </w:p>
    <w:p w:rsidR="006A544A" w:rsidRPr="007424DF" w:rsidRDefault="006A544A" w:rsidP="005052BC">
      <w:pPr>
        <w:spacing w:line="240" w:lineRule="auto"/>
        <w:rPr>
          <w:rFonts w:ascii="Arial" w:hAnsi="Arial" w:cs="Arial"/>
          <w:b/>
          <w:sz w:val="28"/>
          <w:szCs w:val="28"/>
          <w:u w:val="single"/>
        </w:rPr>
      </w:pPr>
    </w:p>
    <w:p w:rsidR="00C1215D" w:rsidRPr="007424DF" w:rsidRDefault="00C1215D" w:rsidP="005052BC">
      <w:pPr>
        <w:spacing w:line="240" w:lineRule="auto"/>
        <w:rPr>
          <w:rFonts w:ascii="Arial" w:hAnsi="Arial" w:cs="Arial"/>
          <w:b/>
          <w:sz w:val="28"/>
          <w:szCs w:val="28"/>
          <w:u w:val="single"/>
        </w:rPr>
      </w:pPr>
    </w:p>
    <w:p w:rsidR="005052BC" w:rsidRPr="007424DF" w:rsidRDefault="005052BC" w:rsidP="005052BC">
      <w:pPr>
        <w:spacing w:line="240" w:lineRule="auto"/>
        <w:rPr>
          <w:rFonts w:ascii="Arial" w:hAnsi="Arial" w:cs="Arial"/>
          <w:sz w:val="20"/>
          <w:szCs w:val="20"/>
        </w:rPr>
      </w:pPr>
      <w:r w:rsidRPr="007424DF">
        <w:rPr>
          <w:rFonts w:ascii="Arial" w:hAnsi="Arial" w:cs="Arial"/>
          <w:sz w:val="20"/>
          <w:szCs w:val="20"/>
        </w:rPr>
        <w:t xml:space="preserve">• Mira Aberta Iniciante/Júnior/Feminino: De 9m </w:t>
      </w:r>
      <w:r w:rsidR="0042633B">
        <w:rPr>
          <w:rFonts w:ascii="Arial" w:hAnsi="Arial" w:cs="Arial"/>
          <w:sz w:val="20"/>
          <w:szCs w:val="20"/>
        </w:rPr>
        <w:t>à</w:t>
      </w:r>
      <w:r w:rsidRPr="007424DF">
        <w:rPr>
          <w:rFonts w:ascii="Arial" w:hAnsi="Arial" w:cs="Arial"/>
          <w:sz w:val="20"/>
          <w:szCs w:val="20"/>
        </w:rPr>
        <w:t xml:space="preserve"> 25m.</w:t>
      </w:r>
    </w:p>
    <w:p w:rsidR="005052BC" w:rsidRPr="007424DF" w:rsidRDefault="005052BC" w:rsidP="005052BC">
      <w:pPr>
        <w:spacing w:line="240" w:lineRule="auto"/>
        <w:rPr>
          <w:rFonts w:ascii="Arial" w:hAnsi="Arial" w:cs="Arial"/>
          <w:sz w:val="20"/>
          <w:szCs w:val="20"/>
        </w:rPr>
      </w:pPr>
      <w:r w:rsidRPr="007424DF">
        <w:rPr>
          <w:rFonts w:ascii="Arial" w:hAnsi="Arial" w:cs="Arial"/>
          <w:sz w:val="20"/>
          <w:szCs w:val="20"/>
        </w:rPr>
        <w:t xml:space="preserve">• Mira Aberta Profissional e Luneta A-: De 9m </w:t>
      </w:r>
      <w:r w:rsidR="0042633B">
        <w:rPr>
          <w:rFonts w:ascii="Arial" w:hAnsi="Arial" w:cs="Arial"/>
          <w:sz w:val="20"/>
          <w:szCs w:val="20"/>
        </w:rPr>
        <w:t>à</w:t>
      </w:r>
      <w:r w:rsidRPr="007424DF">
        <w:rPr>
          <w:rFonts w:ascii="Arial" w:hAnsi="Arial" w:cs="Arial"/>
          <w:sz w:val="20"/>
          <w:szCs w:val="20"/>
        </w:rPr>
        <w:t xml:space="preserve"> 3</w:t>
      </w:r>
      <w:r w:rsidR="00571F33">
        <w:rPr>
          <w:rFonts w:ascii="Arial" w:hAnsi="Arial" w:cs="Arial"/>
          <w:sz w:val="20"/>
          <w:szCs w:val="20"/>
        </w:rPr>
        <w:t>5</w:t>
      </w:r>
      <w:r w:rsidRPr="007424DF">
        <w:rPr>
          <w:rFonts w:ascii="Arial" w:hAnsi="Arial" w:cs="Arial"/>
          <w:sz w:val="20"/>
          <w:szCs w:val="20"/>
        </w:rPr>
        <w:t>m.</w:t>
      </w:r>
    </w:p>
    <w:p w:rsidR="0001755C" w:rsidRDefault="005052BC" w:rsidP="005052BC">
      <w:pPr>
        <w:spacing w:line="240" w:lineRule="auto"/>
        <w:rPr>
          <w:rFonts w:ascii="Arial" w:hAnsi="Arial" w:cs="Arial"/>
          <w:sz w:val="20"/>
          <w:szCs w:val="20"/>
        </w:rPr>
      </w:pPr>
      <w:r w:rsidRPr="007424DF">
        <w:rPr>
          <w:rFonts w:ascii="Arial" w:hAnsi="Arial" w:cs="Arial"/>
          <w:sz w:val="20"/>
          <w:szCs w:val="20"/>
        </w:rPr>
        <w:t>• PCP e Luneta A+: De 9m a 50m.</w:t>
      </w:r>
    </w:p>
    <w:p w:rsidR="005052BC" w:rsidRDefault="0001755C" w:rsidP="005052BC">
      <w:pPr>
        <w:spacing w:line="240" w:lineRule="auto"/>
        <w:rPr>
          <w:rFonts w:ascii="Arial" w:hAnsi="Arial" w:cs="Arial"/>
          <w:sz w:val="20"/>
          <w:szCs w:val="20"/>
        </w:rPr>
      </w:pPr>
      <w:r w:rsidRPr="0001755C">
        <w:rPr>
          <w:rFonts w:ascii="Arial" w:hAnsi="Arial" w:cs="Arial"/>
          <w:sz w:val="20"/>
          <w:szCs w:val="20"/>
        </w:rPr>
        <w:t>. Carabina PCP 16J: De 9m a 50m.</w:t>
      </w:r>
    </w:p>
    <w:p w:rsidR="0001755C" w:rsidRPr="007424DF" w:rsidRDefault="0001755C" w:rsidP="005052BC">
      <w:pPr>
        <w:spacing w:line="240" w:lineRule="auto"/>
        <w:rPr>
          <w:rFonts w:ascii="Arial" w:hAnsi="Arial" w:cs="Arial"/>
          <w:sz w:val="20"/>
          <w:szCs w:val="20"/>
        </w:rPr>
      </w:pPr>
    </w:p>
    <w:p w:rsidR="005052BC" w:rsidRPr="007424DF" w:rsidRDefault="005052BC" w:rsidP="005052BC">
      <w:pPr>
        <w:spacing w:line="240" w:lineRule="auto"/>
        <w:rPr>
          <w:rFonts w:ascii="Arial" w:hAnsi="Arial" w:cs="Arial"/>
          <w:i/>
          <w:sz w:val="20"/>
          <w:szCs w:val="20"/>
        </w:rPr>
      </w:pPr>
      <w:r w:rsidRPr="007424DF">
        <w:rPr>
          <w:rFonts w:ascii="Arial" w:hAnsi="Arial" w:cs="Arial"/>
          <w:b/>
          <w:i/>
          <w:sz w:val="20"/>
          <w:szCs w:val="20"/>
        </w:rPr>
        <w:t>OBS:</w:t>
      </w:r>
      <w:r w:rsidRPr="007424DF">
        <w:rPr>
          <w:rFonts w:ascii="Arial" w:hAnsi="Arial" w:cs="Arial"/>
          <w:i/>
          <w:sz w:val="20"/>
          <w:szCs w:val="20"/>
        </w:rPr>
        <w:t xml:space="preserve"> Devido ter carabinas PCP com mais de 24J aconselhamos iniciar a distância em 15m.</w:t>
      </w:r>
    </w:p>
    <w:p w:rsidR="005052BC" w:rsidRDefault="005052BC" w:rsidP="005052BC">
      <w:pPr>
        <w:spacing w:line="240" w:lineRule="auto"/>
        <w:rPr>
          <w:rFonts w:ascii="Arial" w:hAnsi="Arial" w:cs="Arial"/>
          <w:sz w:val="20"/>
          <w:szCs w:val="20"/>
        </w:rPr>
      </w:pPr>
    </w:p>
    <w:p w:rsidR="006A544A" w:rsidRPr="007424DF" w:rsidRDefault="006A544A" w:rsidP="005052BC">
      <w:pPr>
        <w:spacing w:line="240" w:lineRule="auto"/>
        <w:rPr>
          <w:rFonts w:ascii="Arial" w:hAnsi="Arial" w:cs="Arial"/>
          <w:sz w:val="20"/>
          <w:szCs w:val="20"/>
        </w:rPr>
      </w:pPr>
    </w:p>
    <w:p w:rsidR="005052BC" w:rsidRDefault="005052BC" w:rsidP="005052BC">
      <w:pPr>
        <w:spacing w:line="240" w:lineRule="auto"/>
        <w:rPr>
          <w:rFonts w:ascii="Arial" w:hAnsi="Arial" w:cs="Arial"/>
          <w:b/>
          <w:sz w:val="28"/>
          <w:szCs w:val="20"/>
          <w:u w:val="single"/>
        </w:rPr>
      </w:pPr>
      <w:r w:rsidRPr="007424DF">
        <w:rPr>
          <w:rFonts w:ascii="Arial" w:hAnsi="Arial" w:cs="Arial"/>
          <w:b/>
          <w:sz w:val="28"/>
          <w:szCs w:val="20"/>
          <w:u w:val="single"/>
        </w:rPr>
        <w:t>P</w:t>
      </w:r>
      <w:r w:rsidR="006A544A">
        <w:rPr>
          <w:rFonts w:ascii="Arial" w:hAnsi="Arial" w:cs="Arial"/>
          <w:b/>
          <w:sz w:val="28"/>
          <w:szCs w:val="20"/>
          <w:u w:val="single"/>
        </w:rPr>
        <w:t>osições</w:t>
      </w:r>
      <w:r w:rsidRPr="007424DF">
        <w:rPr>
          <w:rFonts w:ascii="Arial" w:hAnsi="Arial" w:cs="Arial"/>
          <w:b/>
          <w:sz w:val="28"/>
          <w:szCs w:val="20"/>
          <w:u w:val="single"/>
        </w:rPr>
        <w:t xml:space="preserve"> </w:t>
      </w:r>
      <w:proofErr w:type="spellStart"/>
      <w:r w:rsidRPr="007424DF">
        <w:rPr>
          <w:rFonts w:ascii="Arial" w:hAnsi="Arial" w:cs="Arial"/>
          <w:b/>
          <w:sz w:val="28"/>
          <w:szCs w:val="20"/>
          <w:u w:val="single"/>
        </w:rPr>
        <w:t>deTiro</w:t>
      </w:r>
      <w:proofErr w:type="spellEnd"/>
      <w:r w:rsidRPr="007424DF">
        <w:rPr>
          <w:rFonts w:ascii="Arial" w:hAnsi="Arial" w:cs="Arial"/>
          <w:b/>
          <w:sz w:val="28"/>
          <w:szCs w:val="20"/>
          <w:u w:val="single"/>
        </w:rPr>
        <w:t>:</w:t>
      </w:r>
    </w:p>
    <w:p w:rsidR="006A544A" w:rsidRPr="007424DF" w:rsidRDefault="006A544A" w:rsidP="005052BC">
      <w:pPr>
        <w:spacing w:line="240" w:lineRule="auto"/>
        <w:rPr>
          <w:rFonts w:ascii="Arial" w:hAnsi="Arial" w:cs="Arial"/>
          <w:b/>
          <w:sz w:val="28"/>
          <w:szCs w:val="20"/>
          <w:u w:val="single"/>
        </w:rPr>
      </w:pPr>
    </w:p>
    <w:p w:rsidR="005052BC" w:rsidRPr="007424DF" w:rsidRDefault="005052BC" w:rsidP="005052BC">
      <w:pPr>
        <w:spacing w:line="240" w:lineRule="auto"/>
        <w:rPr>
          <w:rFonts w:ascii="Arial" w:hAnsi="Arial" w:cs="Arial"/>
          <w:b/>
          <w:sz w:val="28"/>
          <w:szCs w:val="20"/>
          <w:u w:val="single"/>
        </w:rPr>
      </w:pPr>
    </w:p>
    <w:p w:rsidR="005052BC" w:rsidRPr="007424DF" w:rsidRDefault="005052BC" w:rsidP="005052BC">
      <w:pPr>
        <w:spacing w:line="240" w:lineRule="auto"/>
        <w:rPr>
          <w:rFonts w:ascii="Arial" w:hAnsi="Arial" w:cs="Arial"/>
          <w:sz w:val="20"/>
          <w:szCs w:val="20"/>
        </w:rPr>
      </w:pPr>
      <w:r w:rsidRPr="007424DF">
        <w:rPr>
          <w:rFonts w:ascii="Arial" w:hAnsi="Arial" w:cs="Arial"/>
          <w:sz w:val="20"/>
          <w:szCs w:val="20"/>
        </w:rPr>
        <w:t>• Sentado - Posição padrão de FT.</w:t>
      </w:r>
    </w:p>
    <w:p w:rsidR="005052BC" w:rsidRPr="007424DF" w:rsidRDefault="005052BC" w:rsidP="005052BC">
      <w:pPr>
        <w:spacing w:line="240" w:lineRule="auto"/>
        <w:rPr>
          <w:rFonts w:ascii="Arial" w:hAnsi="Arial" w:cs="Arial"/>
          <w:sz w:val="20"/>
          <w:szCs w:val="20"/>
        </w:rPr>
      </w:pPr>
      <w:r w:rsidRPr="007424DF">
        <w:rPr>
          <w:rFonts w:ascii="Arial" w:hAnsi="Arial" w:cs="Arial"/>
          <w:sz w:val="20"/>
          <w:szCs w:val="20"/>
        </w:rPr>
        <w:t>• Em Pé - Posição Forçada.</w:t>
      </w:r>
    </w:p>
    <w:p w:rsidR="005052BC" w:rsidRDefault="005052BC" w:rsidP="005052BC">
      <w:pPr>
        <w:spacing w:line="240" w:lineRule="auto"/>
        <w:rPr>
          <w:rFonts w:ascii="Arial" w:hAnsi="Arial" w:cs="Arial"/>
          <w:sz w:val="20"/>
          <w:szCs w:val="20"/>
        </w:rPr>
      </w:pPr>
      <w:r w:rsidRPr="007424DF">
        <w:rPr>
          <w:rFonts w:ascii="Arial" w:hAnsi="Arial" w:cs="Arial"/>
          <w:sz w:val="20"/>
          <w:szCs w:val="20"/>
        </w:rPr>
        <w:t>• Ajoelhado - Posição forçada.</w:t>
      </w:r>
    </w:p>
    <w:p w:rsidR="006A544A" w:rsidRPr="007424DF" w:rsidRDefault="006A544A" w:rsidP="005052BC">
      <w:pPr>
        <w:spacing w:line="240" w:lineRule="auto"/>
        <w:rPr>
          <w:rFonts w:ascii="Arial" w:hAnsi="Arial" w:cs="Arial"/>
          <w:sz w:val="20"/>
          <w:szCs w:val="20"/>
        </w:rPr>
      </w:pPr>
    </w:p>
    <w:p w:rsidR="005052BC" w:rsidRPr="007424DF" w:rsidRDefault="005052BC" w:rsidP="005052BC">
      <w:pPr>
        <w:spacing w:line="240" w:lineRule="auto"/>
        <w:rPr>
          <w:rFonts w:ascii="Arial" w:hAnsi="Arial" w:cs="Arial"/>
          <w:sz w:val="20"/>
          <w:szCs w:val="20"/>
        </w:rPr>
      </w:pPr>
    </w:p>
    <w:p w:rsidR="005052BC" w:rsidRPr="007424DF" w:rsidRDefault="005052BC" w:rsidP="005052BC">
      <w:pPr>
        <w:spacing w:line="240" w:lineRule="auto"/>
        <w:rPr>
          <w:rFonts w:ascii="Arial" w:hAnsi="Arial" w:cs="Arial"/>
          <w:sz w:val="20"/>
          <w:szCs w:val="20"/>
        </w:rPr>
      </w:pPr>
      <w:r w:rsidRPr="007424DF">
        <w:rPr>
          <w:rFonts w:ascii="Arial" w:hAnsi="Arial" w:cs="Arial"/>
          <w:sz w:val="20"/>
          <w:szCs w:val="20"/>
        </w:rPr>
        <w:t xml:space="preserve">• Para a posição “Ajoelhado”, não é permitido apoiar a lateral do pé no chão, nem </w:t>
      </w:r>
      <w:proofErr w:type="gramStart"/>
      <w:r w:rsidRPr="007424DF">
        <w:rPr>
          <w:rFonts w:ascii="Arial" w:hAnsi="Arial" w:cs="Arial"/>
          <w:sz w:val="20"/>
          <w:szCs w:val="20"/>
        </w:rPr>
        <w:t>assentar-se</w:t>
      </w:r>
      <w:proofErr w:type="gramEnd"/>
      <w:r w:rsidRPr="007424DF">
        <w:rPr>
          <w:rFonts w:ascii="Arial" w:hAnsi="Arial" w:cs="Arial"/>
          <w:sz w:val="20"/>
          <w:szCs w:val="20"/>
        </w:rPr>
        <w:t xml:space="preserve"> sobre a almofada de apoio de perna.</w:t>
      </w:r>
    </w:p>
    <w:p w:rsidR="005052BC" w:rsidRPr="007424DF" w:rsidRDefault="005052BC" w:rsidP="005052BC">
      <w:pPr>
        <w:spacing w:line="240" w:lineRule="auto"/>
        <w:rPr>
          <w:rFonts w:ascii="Arial" w:hAnsi="Arial" w:cs="Arial"/>
          <w:sz w:val="20"/>
          <w:szCs w:val="20"/>
        </w:rPr>
      </w:pPr>
      <w:proofErr w:type="gramStart"/>
      <w:r w:rsidRPr="007424DF">
        <w:rPr>
          <w:rFonts w:ascii="Arial" w:hAnsi="Arial" w:cs="Arial"/>
          <w:sz w:val="20"/>
          <w:szCs w:val="20"/>
        </w:rPr>
        <w:t>• Quando</w:t>
      </w:r>
      <w:proofErr w:type="gramEnd"/>
      <w:r w:rsidRPr="007424DF">
        <w:rPr>
          <w:rFonts w:ascii="Arial" w:hAnsi="Arial" w:cs="Arial"/>
          <w:sz w:val="20"/>
          <w:szCs w:val="20"/>
        </w:rPr>
        <w:t xml:space="preserve"> a posição for Livre, o atleta pode escolher uma entre as 3 posições anteriores.</w:t>
      </w:r>
    </w:p>
    <w:p w:rsidR="005052BC" w:rsidRPr="007424DF" w:rsidRDefault="005052BC" w:rsidP="005052BC">
      <w:pPr>
        <w:spacing w:line="240" w:lineRule="auto"/>
        <w:rPr>
          <w:rFonts w:ascii="Arial" w:hAnsi="Arial" w:cs="Arial"/>
          <w:sz w:val="20"/>
          <w:szCs w:val="20"/>
        </w:rPr>
      </w:pPr>
      <w:r w:rsidRPr="007424DF">
        <w:rPr>
          <w:rFonts w:ascii="Arial" w:hAnsi="Arial" w:cs="Arial"/>
          <w:sz w:val="20"/>
          <w:szCs w:val="20"/>
        </w:rPr>
        <w:t xml:space="preserve">• Em qualquer das posições de tiro, é proibido o apoio da arma em qualquer objeto ou local, que não seja o próprio corpo do atleta. </w:t>
      </w:r>
    </w:p>
    <w:p w:rsidR="005052BC" w:rsidRPr="007424DF" w:rsidRDefault="005052BC" w:rsidP="005052BC">
      <w:pPr>
        <w:spacing w:line="240" w:lineRule="auto"/>
        <w:rPr>
          <w:rFonts w:ascii="Arial" w:hAnsi="Arial" w:cs="Arial"/>
          <w:sz w:val="20"/>
          <w:szCs w:val="20"/>
        </w:rPr>
      </w:pPr>
      <w:r w:rsidRPr="007424DF">
        <w:rPr>
          <w:rFonts w:ascii="Arial" w:hAnsi="Arial" w:cs="Arial"/>
          <w:sz w:val="20"/>
          <w:szCs w:val="20"/>
        </w:rPr>
        <w:t xml:space="preserve">• Se o atleta, por deficiência física ou incapacidade, e que não seja Para-Atleta, não puder cumprir com a posição prevista, deverá informar ao diretor da prova, para que este decida o procedimento a ser adotado, indicando outra posição que não lhe de vantagem em relação aos outros concorrentes. </w:t>
      </w:r>
    </w:p>
    <w:p w:rsidR="005052BC" w:rsidRPr="007424DF" w:rsidRDefault="005052BC" w:rsidP="005052BC">
      <w:pPr>
        <w:spacing w:line="240" w:lineRule="auto"/>
        <w:rPr>
          <w:rFonts w:ascii="Arial" w:hAnsi="Arial" w:cs="Arial"/>
          <w:sz w:val="20"/>
          <w:szCs w:val="20"/>
        </w:rPr>
      </w:pPr>
      <w:r w:rsidRPr="007424DF">
        <w:rPr>
          <w:rFonts w:ascii="Arial" w:hAnsi="Arial" w:cs="Arial"/>
          <w:sz w:val="20"/>
          <w:szCs w:val="20"/>
        </w:rPr>
        <w:t>• Os Para-Atletas que não possam atender ao exigido em cada posição, poderão atirar numa posição alternativa definida pelo Diretor de Prova. Os cadeirantes farão todos os tiros da própria cadeira de roda.</w:t>
      </w:r>
    </w:p>
    <w:p w:rsidR="005052BC" w:rsidRDefault="005052BC" w:rsidP="005052BC">
      <w:pPr>
        <w:spacing w:line="240" w:lineRule="auto"/>
        <w:rPr>
          <w:rFonts w:ascii="Arial" w:hAnsi="Arial" w:cs="Arial"/>
          <w:sz w:val="20"/>
          <w:szCs w:val="20"/>
        </w:rPr>
      </w:pPr>
      <w:r w:rsidRPr="007424DF">
        <w:rPr>
          <w:rFonts w:ascii="Arial" w:hAnsi="Arial" w:cs="Arial"/>
          <w:sz w:val="20"/>
          <w:szCs w:val="20"/>
        </w:rPr>
        <w:t>• Nenhuma parte do corpo do atleta pode ultrapassar a linha limite do posto de tiro, exceto o(s) braço(s) enquanto estiver empunhando a arma para efetuar o disparo.</w:t>
      </w:r>
    </w:p>
    <w:p w:rsidR="006A544A" w:rsidRDefault="006A544A" w:rsidP="005052BC">
      <w:pPr>
        <w:spacing w:line="240" w:lineRule="auto"/>
        <w:rPr>
          <w:rFonts w:ascii="Arial" w:hAnsi="Arial" w:cs="Arial"/>
          <w:sz w:val="20"/>
          <w:szCs w:val="20"/>
        </w:rPr>
      </w:pPr>
    </w:p>
    <w:p w:rsidR="006A544A" w:rsidRDefault="006A544A" w:rsidP="005052BC">
      <w:pPr>
        <w:spacing w:line="240" w:lineRule="auto"/>
        <w:rPr>
          <w:rFonts w:ascii="Arial" w:hAnsi="Arial" w:cs="Arial"/>
          <w:sz w:val="20"/>
          <w:szCs w:val="20"/>
        </w:rPr>
      </w:pPr>
    </w:p>
    <w:p w:rsidR="006A544A" w:rsidRPr="007424DF" w:rsidRDefault="006A544A" w:rsidP="005052BC">
      <w:pPr>
        <w:spacing w:line="240" w:lineRule="auto"/>
        <w:rPr>
          <w:rFonts w:ascii="Arial" w:hAnsi="Arial" w:cs="Arial"/>
          <w:sz w:val="20"/>
          <w:szCs w:val="20"/>
        </w:rPr>
      </w:pPr>
    </w:p>
    <w:p w:rsidR="00925377" w:rsidRPr="007424DF" w:rsidRDefault="00B71CD9" w:rsidP="00B71CD9">
      <w:pPr>
        <w:pStyle w:val="Default"/>
        <w:rPr>
          <w:rFonts w:ascii="Times New Roman" w:hAnsi="Times New Roman" w:cs="Times New Roman"/>
          <w:b/>
          <w:bCs/>
          <w:color w:val="auto"/>
          <w:sz w:val="40"/>
          <w:szCs w:val="40"/>
          <w:u w:val="single"/>
        </w:rPr>
      </w:pPr>
      <w:r w:rsidRPr="007424DF">
        <w:rPr>
          <w:rFonts w:ascii="Times New Roman" w:hAnsi="Times New Roman" w:cs="Times New Roman"/>
          <w:b/>
          <w:bCs/>
          <w:color w:val="auto"/>
          <w:sz w:val="40"/>
          <w:szCs w:val="40"/>
          <w:u w:val="single"/>
        </w:rPr>
        <w:t>ARMAS, MUNIÇÕES E ACESSÓRIOS</w:t>
      </w:r>
      <w:r w:rsidR="00AF28AB" w:rsidRPr="007424DF">
        <w:rPr>
          <w:rFonts w:ascii="Times New Roman" w:hAnsi="Times New Roman" w:cs="Times New Roman"/>
          <w:b/>
          <w:bCs/>
          <w:color w:val="auto"/>
          <w:sz w:val="40"/>
          <w:szCs w:val="40"/>
          <w:u w:val="single"/>
        </w:rPr>
        <w:t>:</w:t>
      </w:r>
    </w:p>
    <w:p w:rsidR="008D5D13" w:rsidRPr="007424DF" w:rsidRDefault="008D5D13" w:rsidP="008D5D13">
      <w:pPr>
        <w:spacing w:line="240" w:lineRule="auto"/>
        <w:rPr>
          <w:rFonts w:ascii="Arial" w:hAnsi="Arial" w:cs="Arial"/>
          <w:sz w:val="20"/>
          <w:szCs w:val="20"/>
        </w:rPr>
      </w:pPr>
    </w:p>
    <w:p w:rsidR="008D5D13" w:rsidRPr="007424DF" w:rsidRDefault="008D5D13" w:rsidP="008D5D13">
      <w:pPr>
        <w:spacing w:line="240" w:lineRule="auto"/>
        <w:rPr>
          <w:rFonts w:ascii="Arial" w:hAnsi="Arial" w:cs="Arial"/>
          <w:sz w:val="20"/>
          <w:szCs w:val="20"/>
        </w:rPr>
      </w:pPr>
    </w:p>
    <w:p w:rsidR="008D5D13" w:rsidRPr="007424DF" w:rsidRDefault="008D5D13" w:rsidP="008D5D13">
      <w:pPr>
        <w:spacing w:line="240" w:lineRule="auto"/>
        <w:rPr>
          <w:rFonts w:ascii="Arial" w:hAnsi="Arial" w:cs="Arial"/>
          <w:sz w:val="20"/>
          <w:szCs w:val="20"/>
        </w:rPr>
      </w:pPr>
      <w:r w:rsidRPr="007424DF">
        <w:rPr>
          <w:rFonts w:ascii="Arial" w:hAnsi="Arial" w:cs="Arial"/>
          <w:sz w:val="20"/>
          <w:szCs w:val="20"/>
        </w:rPr>
        <w:t>• Armas, munições e acessórios poderão ser inspecionados a qualquer momento pelo Diretor de Prova.</w:t>
      </w:r>
    </w:p>
    <w:p w:rsidR="00C1215D" w:rsidRPr="007424DF" w:rsidRDefault="008D5D13" w:rsidP="008D5D13">
      <w:pPr>
        <w:spacing w:line="240" w:lineRule="auto"/>
        <w:rPr>
          <w:rFonts w:ascii="Arial" w:hAnsi="Arial" w:cs="Arial"/>
          <w:sz w:val="20"/>
          <w:szCs w:val="20"/>
        </w:rPr>
      </w:pPr>
      <w:proofErr w:type="gramStart"/>
      <w:r w:rsidRPr="007424DF">
        <w:rPr>
          <w:rFonts w:ascii="Arial" w:hAnsi="Arial" w:cs="Arial"/>
          <w:sz w:val="20"/>
          <w:szCs w:val="20"/>
        </w:rPr>
        <w:t>• Fica</w:t>
      </w:r>
      <w:proofErr w:type="gramEnd"/>
      <w:r w:rsidRPr="007424DF">
        <w:rPr>
          <w:rFonts w:ascii="Arial" w:hAnsi="Arial" w:cs="Arial"/>
          <w:sz w:val="20"/>
          <w:szCs w:val="20"/>
        </w:rPr>
        <w:t xml:space="preserve"> autorizado o uso de carabinas de pressão por ação de mola (Helicoidal ou Gás </w:t>
      </w:r>
      <w:proofErr w:type="spellStart"/>
      <w:r w:rsidRPr="007424DF">
        <w:rPr>
          <w:rFonts w:ascii="Arial" w:hAnsi="Arial" w:cs="Arial"/>
          <w:sz w:val="20"/>
          <w:szCs w:val="20"/>
        </w:rPr>
        <w:t>Ram</w:t>
      </w:r>
      <w:proofErr w:type="spellEnd"/>
      <w:r w:rsidRPr="007424DF">
        <w:rPr>
          <w:rFonts w:ascii="Arial" w:hAnsi="Arial" w:cs="Arial"/>
          <w:sz w:val="20"/>
          <w:szCs w:val="20"/>
        </w:rPr>
        <w:t>) de qualquer calibre não superior a 5.5mm</w:t>
      </w:r>
      <w:r w:rsidR="005C58CE" w:rsidRPr="007424DF">
        <w:rPr>
          <w:rFonts w:ascii="Arial" w:hAnsi="Arial" w:cs="Arial"/>
          <w:b/>
          <w:sz w:val="20"/>
          <w:szCs w:val="20"/>
        </w:rPr>
        <w:t xml:space="preserve"> (O calibre 6mms.pode ser usado na Iniciantes Mira Aberta)</w:t>
      </w:r>
      <w:r w:rsidRPr="007424DF">
        <w:rPr>
          <w:rFonts w:ascii="Arial" w:hAnsi="Arial" w:cs="Arial"/>
          <w:b/>
          <w:sz w:val="20"/>
          <w:szCs w:val="20"/>
        </w:rPr>
        <w:t xml:space="preserve">, </w:t>
      </w:r>
      <w:r w:rsidRPr="007424DF">
        <w:rPr>
          <w:rFonts w:ascii="Arial" w:hAnsi="Arial" w:cs="Arial"/>
          <w:sz w:val="20"/>
          <w:szCs w:val="20"/>
        </w:rPr>
        <w:t xml:space="preserve">observado potência máxima no caso </w:t>
      </w:r>
      <w:proofErr w:type="spellStart"/>
      <w:r w:rsidRPr="007424DF">
        <w:rPr>
          <w:rFonts w:ascii="Arial" w:hAnsi="Arial" w:cs="Arial"/>
          <w:sz w:val="20"/>
          <w:szCs w:val="20"/>
        </w:rPr>
        <w:t>PCP</w:t>
      </w:r>
      <w:r w:rsidR="00C1215D" w:rsidRPr="007424DF">
        <w:rPr>
          <w:rFonts w:ascii="Arial" w:hAnsi="Arial" w:cs="Arial"/>
          <w:sz w:val="20"/>
          <w:szCs w:val="20"/>
        </w:rPr>
        <w:t>s</w:t>
      </w:r>
      <w:proofErr w:type="spellEnd"/>
      <w:r w:rsidR="00C1215D" w:rsidRPr="007424DF">
        <w:rPr>
          <w:rFonts w:ascii="Arial" w:hAnsi="Arial" w:cs="Arial"/>
          <w:sz w:val="20"/>
          <w:szCs w:val="20"/>
        </w:rPr>
        <w:t xml:space="preserve"> e</w:t>
      </w:r>
      <w:r w:rsidRPr="007424DF">
        <w:rPr>
          <w:rFonts w:ascii="Arial" w:hAnsi="Arial" w:cs="Arial"/>
          <w:sz w:val="20"/>
          <w:szCs w:val="20"/>
        </w:rPr>
        <w:t xml:space="preserve"> outras categorias fica necessária liberação pela direção de prova</w:t>
      </w:r>
      <w:r w:rsidR="00984DCB" w:rsidRPr="007424DF">
        <w:rPr>
          <w:rFonts w:ascii="Arial" w:hAnsi="Arial" w:cs="Arial"/>
          <w:sz w:val="20"/>
          <w:szCs w:val="20"/>
        </w:rPr>
        <w:t>.</w:t>
      </w:r>
    </w:p>
    <w:p w:rsidR="009A29AB" w:rsidRDefault="008D5D13" w:rsidP="008D5D13">
      <w:pPr>
        <w:spacing w:line="240" w:lineRule="auto"/>
        <w:rPr>
          <w:rFonts w:ascii="Arial" w:hAnsi="Arial" w:cs="Arial"/>
          <w:b/>
          <w:sz w:val="20"/>
          <w:szCs w:val="20"/>
        </w:rPr>
      </w:pPr>
      <w:r w:rsidRPr="007424DF">
        <w:rPr>
          <w:rFonts w:ascii="Arial" w:hAnsi="Arial" w:cs="Arial"/>
          <w:sz w:val="20"/>
          <w:szCs w:val="20"/>
        </w:rPr>
        <w:t xml:space="preserve"> </w:t>
      </w:r>
      <w:r w:rsidR="00984DCB" w:rsidRPr="007424DF">
        <w:rPr>
          <w:rFonts w:ascii="Arial" w:hAnsi="Arial" w:cs="Arial"/>
          <w:sz w:val="20"/>
          <w:szCs w:val="20"/>
        </w:rPr>
        <w:t>C</w:t>
      </w:r>
      <w:r w:rsidRPr="007424DF">
        <w:rPr>
          <w:rFonts w:ascii="Arial" w:hAnsi="Arial" w:cs="Arial"/>
          <w:sz w:val="20"/>
          <w:szCs w:val="20"/>
        </w:rPr>
        <w:t xml:space="preserve">arabinas com potência </w:t>
      </w:r>
      <w:r w:rsidR="00C1215D" w:rsidRPr="007424DF">
        <w:rPr>
          <w:rFonts w:ascii="Arial" w:hAnsi="Arial" w:cs="Arial"/>
          <w:sz w:val="20"/>
          <w:szCs w:val="20"/>
        </w:rPr>
        <w:t xml:space="preserve">não </w:t>
      </w:r>
      <w:r w:rsidRPr="007424DF">
        <w:rPr>
          <w:rFonts w:ascii="Arial" w:hAnsi="Arial" w:cs="Arial"/>
          <w:sz w:val="20"/>
          <w:szCs w:val="20"/>
        </w:rPr>
        <w:t xml:space="preserve">superior a </w:t>
      </w:r>
      <w:r w:rsidR="00CF7833" w:rsidRPr="007424DF">
        <w:rPr>
          <w:rFonts w:ascii="Arial" w:hAnsi="Arial" w:cs="Arial"/>
          <w:sz w:val="20"/>
          <w:szCs w:val="20"/>
        </w:rPr>
        <w:t>40</w:t>
      </w:r>
      <w:r w:rsidR="00111DD2" w:rsidRPr="007424DF">
        <w:rPr>
          <w:rFonts w:ascii="Arial" w:hAnsi="Arial" w:cs="Arial"/>
          <w:sz w:val="20"/>
          <w:szCs w:val="20"/>
        </w:rPr>
        <w:t xml:space="preserve"> </w:t>
      </w:r>
      <w:r w:rsidRPr="007424DF">
        <w:rPr>
          <w:rFonts w:ascii="Arial" w:hAnsi="Arial" w:cs="Arial"/>
          <w:sz w:val="20"/>
          <w:szCs w:val="20"/>
        </w:rPr>
        <w:t>J</w:t>
      </w:r>
      <w:r w:rsidR="00111DD2" w:rsidRPr="007424DF">
        <w:rPr>
          <w:rFonts w:ascii="Arial" w:hAnsi="Arial" w:cs="Arial"/>
          <w:sz w:val="20"/>
          <w:szCs w:val="20"/>
        </w:rPr>
        <w:t>oules</w:t>
      </w:r>
      <w:r w:rsidR="00C1215D" w:rsidRPr="007424DF">
        <w:rPr>
          <w:rFonts w:ascii="Arial" w:hAnsi="Arial" w:cs="Arial"/>
          <w:sz w:val="20"/>
          <w:szCs w:val="20"/>
        </w:rPr>
        <w:t xml:space="preserve"> no calibre</w:t>
      </w:r>
      <w:r w:rsidR="00111DD2" w:rsidRPr="007424DF">
        <w:rPr>
          <w:rFonts w:ascii="Arial" w:hAnsi="Arial" w:cs="Arial"/>
          <w:sz w:val="20"/>
          <w:szCs w:val="20"/>
        </w:rPr>
        <w:t xml:space="preserve"> 5.5 e </w:t>
      </w:r>
      <w:r w:rsidR="00C1215D" w:rsidRPr="007424DF">
        <w:rPr>
          <w:rFonts w:ascii="Arial" w:hAnsi="Arial" w:cs="Arial"/>
          <w:sz w:val="20"/>
          <w:szCs w:val="20"/>
        </w:rPr>
        <w:t xml:space="preserve">30 joules </w:t>
      </w:r>
      <w:r w:rsidR="00111DD2" w:rsidRPr="007424DF">
        <w:rPr>
          <w:rFonts w:ascii="Arial" w:hAnsi="Arial" w:cs="Arial"/>
          <w:sz w:val="20"/>
          <w:szCs w:val="20"/>
        </w:rPr>
        <w:t>na 4.5</w:t>
      </w:r>
      <w:r w:rsidR="009A29AB" w:rsidRPr="007424DF">
        <w:rPr>
          <w:rFonts w:ascii="Arial" w:hAnsi="Arial" w:cs="Arial"/>
          <w:sz w:val="20"/>
          <w:szCs w:val="20"/>
        </w:rPr>
        <w:t>.</w:t>
      </w:r>
      <w:r w:rsidR="009A29AB" w:rsidRPr="007424DF">
        <w:rPr>
          <w:rFonts w:ascii="Arial" w:hAnsi="Arial" w:cs="Arial"/>
          <w:b/>
          <w:sz w:val="20"/>
          <w:szCs w:val="20"/>
        </w:rPr>
        <w:t xml:space="preserve"> </w:t>
      </w:r>
      <w:r w:rsidR="00C1215D" w:rsidRPr="007424DF">
        <w:rPr>
          <w:rFonts w:ascii="Arial" w:hAnsi="Arial" w:cs="Arial"/>
          <w:b/>
          <w:sz w:val="20"/>
          <w:szCs w:val="20"/>
        </w:rPr>
        <w:t>Devido a variações climáticas, a</w:t>
      </w:r>
      <w:r w:rsidR="009A29AB" w:rsidRPr="007424DF">
        <w:rPr>
          <w:rFonts w:ascii="Arial" w:hAnsi="Arial" w:cs="Arial"/>
          <w:b/>
          <w:sz w:val="20"/>
          <w:szCs w:val="20"/>
        </w:rPr>
        <w:t>ceita-se para cronógrafo</w:t>
      </w:r>
      <w:r w:rsidR="00984DCB" w:rsidRPr="007424DF">
        <w:rPr>
          <w:rFonts w:ascii="Arial" w:hAnsi="Arial" w:cs="Arial"/>
          <w:b/>
          <w:sz w:val="20"/>
          <w:szCs w:val="20"/>
        </w:rPr>
        <w:t>,</w:t>
      </w:r>
      <w:r w:rsidR="009A29AB" w:rsidRPr="007424DF">
        <w:rPr>
          <w:rFonts w:ascii="Arial" w:hAnsi="Arial" w:cs="Arial"/>
          <w:b/>
          <w:sz w:val="20"/>
          <w:szCs w:val="20"/>
        </w:rPr>
        <w:t xml:space="preserve"> variações iguais ou inferiores a 5% do limite </w:t>
      </w:r>
      <w:r w:rsidR="00C1215D" w:rsidRPr="007424DF">
        <w:rPr>
          <w:rFonts w:ascii="Arial" w:hAnsi="Arial" w:cs="Arial"/>
          <w:b/>
          <w:sz w:val="20"/>
          <w:szCs w:val="20"/>
        </w:rPr>
        <w:t xml:space="preserve">máximo </w:t>
      </w:r>
      <w:r w:rsidR="009A29AB" w:rsidRPr="007424DF">
        <w:rPr>
          <w:rFonts w:ascii="Arial" w:hAnsi="Arial" w:cs="Arial"/>
          <w:b/>
          <w:sz w:val="20"/>
          <w:szCs w:val="20"/>
        </w:rPr>
        <w:t>estabelecido na regra.</w:t>
      </w:r>
    </w:p>
    <w:p w:rsidR="0001755C" w:rsidRPr="007424DF" w:rsidRDefault="0001755C" w:rsidP="008D5D13">
      <w:pPr>
        <w:spacing w:line="240" w:lineRule="auto"/>
        <w:rPr>
          <w:rFonts w:ascii="Arial" w:hAnsi="Arial" w:cs="Arial"/>
          <w:sz w:val="20"/>
          <w:szCs w:val="20"/>
        </w:rPr>
      </w:pPr>
      <w:r>
        <w:rPr>
          <w:rFonts w:ascii="Arial" w:hAnsi="Arial" w:cs="Arial"/>
          <w:b/>
          <w:sz w:val="20"/>
          <w:szCs w:val="20"/>
        </w:rPr>
        <w:t xml:space="preserve">Carabina PCP 16J. </w:t>
      </w:r>
      <w:bookmarkStart w:id="0" w:name="_GoBack"/>
      <w:r w:rsidRPr="007956E1">
        <w:rPr>
          <w:rFonts w:ascii="Arial" w:hAnsi="Arial" w:cs="Arial"/>
          <w:sz w:val="20"/>
          <w:szCs w:val="20"/>
        </w:rPr>
        <w:t>Calibre 4.5 e potência inferior ou igual à 16 Joules.</w:t>
      </w:r>
      <w:bookmarkEnd w:id="0"/>
    </w:p>
    <w:p w:rsidR="008D5D13" w:rsidRPr="007424DF" w:rsidRDefault="008D5D13" w:rsidP="008D5D13">
      <w:pPr>
        <w:spacing w:line="240" w:lineRule="auto"/>
        <w:rPr>
          <w:rFonts w:ascii="Arial" w:hAnsi="Arial" w:cs="Arial"/>
          <w:sz w:val="20"/>
          <w:szCs w:val="20"/>
        </w:rPr>
      </w:pPr>
      <w:proofErr w:type="gramStart"/>
      <w:r w:rsidRPr="007424DF">
        <w:rPr>
          <w:rFonts w:ascii="Arial" w:hAnsi="Arial" w:cs="Arial"/>
          <w:sz w:val="20"/>
          <w:szCs w:val="20"/>
        </w:rPr>
        <w:t>• É</w:t>
      </w:r>
      <w:proofErr w:type="gramEnd"/>
      <w:r w:rsidRPr="007424DF">
        <w:rPr>
          <w:rFonts w:ascii="Arial" w:hAnsi="Arial" w:cs="Arial"/>
          <w:sz w:val="20"/>
          <w:szCs w:val="20"/>
        </w:rPr>
        <w:t xml:space="preserve"> permitido o uso de lunetas, </w:t>
      </w:r>
      <w:proofErr w:type="spellStart"/>
      <w:r w:rsidRPr="007424DF">
        <w:rPr>
          <w:rFonts w:ascii="Arial" w:hAnsi="Arial" w:cs="Arial"/>
          <w:sz w:val="20"/>
          <w:szCs w:val="20"/>
        </w:rPr>
        <w:t>dioptros</w:t>
      </w:r>
      <w:proofErr w:type="spellEnd"/>
      <w:r w:rsidRPr="007424DF">
        <w:rPr>
          <w:rFonts w:ascii="Arial" w:hAnsi="Arial" w:cs="Arial"/>
          <w:sz w:val="20"/>
          <w:szCs w:val="20"/>
        </w:rPr>
        <w:t xml:space="preserve"> ou outros dispositivos de mira ótica que não projetem luz sobre o ponto de impacto no alvo. Para a categoria Mira Aberta é permitido apenas sistemas de </w:t>
      </w:r>
      <w:r w:rsidRPr="007424DF">
        <w:rPr>
          <w:rFonts w:ascii="Arial" w:hAnsi="Arial" w:cs="Arial"/>
          <w:b/>
          <w:sz w:val="20"/>
          <w:szCs w:val="20"/>
        </w:rPr>
        <w:t>miras abertas</w:t>
      </w:r>
      <w:r w:rsidR="00C1215D" w:rsidRPr="007424DF">
        <w:rPr>
          <w:rFonts w:ascii="Arial" w:hAnsi="Arial" w:cs="Arial"/>
          <w:b/>
          <w:sz w:val="20"/>
          <w:szCs w:val="20"/>
        </w:rPr>
        <w:t>, dispostas á frente do gatilho</w:t>
      </w:r>
      <w:r w:rsidRPr="007424DF">
        <w:rPr>
          <w:rFonts w:ascii="Arial" w:hAnsi="Arial" w:cs="Arial"/>
          <w:sz w:val="20"/>
          <w:szCs w:val="20"/>
        </w:rPr>
        <w:t>. Não são permitidos sistemas de telemetria.</w:t>
      </w:r>
    </w:p>
    <w:p w:rsidR="008D5D13" w:rsidRPr="007424DF" w:rsidRDefault="008D5D13" w:rsidP="008D5D13">
      <w:pPr>
        <w:spacing w:line="240" w:lineRule="auto"/>
        <w:rPr>
          <w:rFonts w:ascii="Arial" w:hAnsi="Arial" w:cs="Arial"/>
          <w:sz w:val="20"/>
          <w:szCs w:val="20"/>
        </w:rPr>
      </w:pPr>
      <w:r w:rsidRPr="007424DF">
        <w:rPr>
          <w:rFonts w:ascii="Arial" w:hAnsi="Arial" w:cs="Arial"/>
          <w:sz w:val="20"/>
          <w:szCs w:val="20"/>
        </w:rPr>
        <w:t>• O atleta poderá solicitar, no decorrer da prova em caso de pane, a substituição de sua arma por outra com as mesmas características da que vinha competindo.</w:t>
      </w:r>
    </w:p>
    <w:p w:rsidR="008D5D13" w:rsidRPr="007424DF" w:rsidRDefault="008D5D13" w:rsidP="008D5D13">
      <w:r w:rsidRPr="007424DF">
        <w:rPr>
          <w:rFonts w:ascii="Arial" w:hAnsi="Arial" w:cs="Arial"/>
          <w:sz w:val="20"/>
          <w:szCs w:val="20"/>
        </w:rPr>
        <w:t xml:space="preserve">• </w:t>
      </w:r>
      <w:r w:rsidRPr="007424DF">
        <w:t xml:space="preserve">Acessórios como </w:t>
      </w:r>
      <w:proofErr w:type="spellStart"/>
      <w:r w:rsidRPr="007424DF">
        <w:t>Hamster</w:t>
      </w:r>
      <w:proofErr w:type="spellEnd"/>
      <w:r w:rsidRPr="007424DF">
        <w:t xml:space="preserve"> não poderão ser trocados durante prova, bem como lunetas.</w:t>
      </w:r>
    </w:p>
    <w:p w:rsidR="008D5D13" w:rsidRPr="007424DF" w:rsidRDefault="008D5D13" w:rsidP="00C1215D">
      <w:pPr>
        <w:rPr>
          <w:rFonts w:ascii="Times New Roman" w:hAnsi="Times New Roman" w:cs="Times New Roman"/>
          <w:b/>
          <w:bCs/>
          <w:sz w:val="40"/>
          <w:szCs w:val="40"/>
          <w:u w:val="single"/>
        </w:rPr>
      </w:pPr>
      <w:r w:rsidRPr="007424DF">
        <w:rPr>
          <w:rFonts w:ascii="Arial" w:hAnsi="Arial" w:cs="Arial"/>
          <w:sz w:val="20"/>
          <w:szCs w:val="20"/>
        </w:rPr>
        <w:t>• Proibido o</w:t>
      </w:r>
      <w:r w:rsidRPr="007424DF">
        <w:t xml:space="preserve"> uso de roupas e suportes de apoio de tiro.</w:t>
      </w:r>
    </w:p>
    <w:p w:rsidR="00B71CD9" w:rsidRPr="007424DF" w:rsidRDefault="00B71CD9" w:rsidP="004352E1">
      <w:pPr>
        <w:pStyle w:val="Default"/>
        <w:spacing w:line="360" w:lineRule="auto"/>
        <w:jc w:val="both"/>
        <w:rPr>
          <w:rFonts w:ascii="Times New Roman" w:hAnsi="Times New Roman" w:cs="Times New Roman"/>
          <w:color w:val="auto"/>
        </w:rPr>
      </w:pPr>
      <w:r w:rsidRPr="007424DF">
        <w:rPr>
          <w:rFonts w:ascii="Times New Roman" w:hAnsi="Times New Roman" w:cs="Times New Roman"/>
          <w:color w:val="auto"/>
        </w:rPr>
        <w:t xml:space="preserve">• Acessórios como </w:t>
      </w:r>
      <w:proofErr w:type="spellStart"/>
      <w:r w:rsidRPr="007424DF">
        <w:rPr>
          <w:rFonts w:ascii="Times New Roman" w:hAnsi="Times New Roman" w:cs="Times New Roman"/>
          <w:b/>
          <w:color w:val="auto"/>
        </w:rPr>
        <w:t>Hamster</w:t>
      </w:r>
      <w:proofErr w:type="spellEnd"/>
      <w:r w:rsidRPr="007424DF">
        <w:rPr>
          <w:rFonts w:ascii="Times New Roman" w:hAnsi="Times New Roman" w:cs="Times New Roman"/>
          <w:color w:val="auto"/>
        </w:rPr>
        <w:t xml:space="preserve"> poderão ser </w:t>
      </w:r>
      <w:r w:rsidR="009B1644" w:rsidRPr="007424DF">
        <w:rPr>
          <w:rFonts w:ascii="Times New Roman" w:hAnsi="Times New Roman" w:cs="Times New Roman"/>
          <w:color w:val="auto"/>
        </w:rPr>
        <w:t>utilizados</w:t>
      </w:r>
      <w:r w:rsidRPr="007424DF">
        <w:rPr>
          <w:rFonts w:ascii="Times New Roman" w:hAnsi="Times New Roman" w:cs="Times New Roman"/>
          <w:color w:val="auto"/>
        </w:rPr>
        <w:t xml:space="preserve"> durante prova. </w:t>
      </w:r>
      <w:r w:rsidR="004352E1" w:rsidRPr="007424DF">
        <w:rPr>
          <w:rFonts w:ascii="Times New Roman" w:hAnsi="Times New Roman" w:cs="Times New Roman"/>
          <w:b/>
          <w:color w:val="auto"/>
        </w:rPr>
        <w:t xml:space="preserve">(Deslocado no máximo 200 </w:t>
      </w:r>
      <w:proofErr w:type="spellStart"/>
      <w:r w:rsidR="004352E1" w:rsidRPr="007424DF">
        <w:rPr>
          <w:rFonts w:ascii="Times New Roman" w:hAnsi="Times New Roman" w:cs="Times New Roman"/>
          <w:b/>
          <w:color w:val="auto"/>
        </w:rPr>
        <w:t>mms</w:t>
      </w:r>
      <w:proofErr w:type="spellEnd"/>
      <w:r w:rsidR="004352E1" w:rsidRPr="007424DF">
        <w:rPr>
          <w:rFonts w:ascii="Times New Roman" w:hAnsi="Times New Roman" w:cs="Times New Roman"/>
          <w:b/>
          <w:color w:val="auto"/>
        </w:rPr>
        <w:t xml:space="preserve">. Do eixo </w:t>
      </w:r>
      <w:r w:rsidR="00490151" w:rsidRPr="007424DF">
        <w:rPr>
          <w:rFonts w:ascii="Times New Roman" w:hAnsi="Times New Roman" w:cs="Times New Roman"/>
          <w:b/>
          <w:color w:val="auto"/>
        </w:rPr>
        <w:t xml:space="preserve">central </w:t>
      </w:r>
      <w:r w:rsidR="004352E1" w:rsidRPr="007424DF">
        <w:rPr>
          <w:rFonts w:ascii="Times New Roman" w:hAnsi="Times New Roman" w:cs="Times New Roman"/>
          <w:b/>
          <w:color w:val="auto"/>
        </w:rPr>
        <w:t>do cano).</w:t>
      </w:r>
    </w:p>
    <w:p w:rsidR="005D746E" w:rsidRPr="007424DF" w:rsidRDefault="005D746E" w:rsidP="004352E1">
      <w:pPr>
        <w:pStyle w:val="Default"/>
        <w:spacing w:line="360" w:lineRule="auto"/>
        <w:jc w:val="both"/>
        <w:rPr>
          <w:rFonts w:ascii="Times New Roman" w:hAnsi="Times New Roman" w:cs="Times New Roman"/>
          <w:b/>
          <w:color w:val="auto"/>
          <w:sz w:val="40"/>
          <w:szCs w:val="40"/>
          <w:u w:val="single"/>
        </w:rPr>
      </w:pPr>
    </w:p>
    <w:p w:rsidR="00A67B30" w:rsidRPr="007424DF" w:rsidRDefault="004352E1" w:rsidP="004352E1">
      <w:pPr>
        <w:pStyle w:val="Default"/>
        <w:spacing w:line="360" w:lineRule="auto"/>
        <w:jc w:val="both"/>
        <w:rPr>
          <w:rFonts w:ascii="Times New Roman" w:hAnsi="Times New Roman" w:cs="Times New Roman"/>
          <w:b/>
          <w:color w:val="auto"/>
          <w:sz w:val="40"/>
          <w:szCs w:val="40"/>
          <w:u w:val="single"/>
        </w:rPr>
      </w:pPr>
      <w:r w:rsidRPr="007424DF">
        <w:rPr>
          <w:rFonts w:ascii="Times New Roman" w:hAnsi="Times New Roman" w:cs="Times New Roman"/>
          <w:b/>
          <w:color w:val="auto"/>
          <w:sz w:val="40"/>
          <w:szCs w:val="40"/>
          <w:u w:val="single"/>
        </w:rPr>
        <w:t>Equipamentos de apoio ao tiro:</w:t>
      </w:r>
    </w:p>
    <w:p w:rsidR="00A31469" w:rsidRPr="007424DF" w:rsidRDefault="00A31469" w:rsidP="004352E1">
      <w:pPr>
        <w:pStyle w:val="Default"/>
        <w:spacing w:line="360" w:lineRule="auto"/>
        <w:jc w:val="both"/>
        <w:rPr>
          <w:rFonts w:ascii="Times New Roman" w:hAnsi="Times New Roman" w:cs="Times New Roman"/>
          <w:b/>
          <w:color w:val="auto"/>
          <w:sz w:val="40"/>
          <w:szCs w:val="40"/>
        </w:rPr>
      </w:pPr>
    </w:p>
    <w:p w:rsidR="004352E1" w:rsidRPr="007424DF" w:rsidRDefault="004352E1" w:rsidP="004352E1">
      <w:pPr>
        <w:numPr>
          <w:ilvl w:val="1"/>
          <w:numId w:val="5"/>
        </w:numPr>
        <w:autoSpaceDE w:val="0"/>
        <w:autoSpaceDN w:val="0"/>
        <w:adjustRightInd w:val="0"/>
        <w:spacing w:after="0" w:line="240" w:lineRule="auto"/>
        <w:jc w:val="both"/>
        <w:rPr>
          <w:rFonts w:ascii="Times New Roman" w:hAnsi="Times New Roman" w:cs="Times New Roman"/>
          <w:sz w:val="24"/>
          <w:szCs w:val="24"/>
        </w:rPr>
      </w:pPr>
      <w:r w:rsidRPr="007424DF">
        <w:rPr>
          <w:rFonts w:ascii="Times New Roman" w:hAnsi="Times New Roman" w:cs="Times New Roman"/>
          <w:sz w:val="24"/>
          <w:szCs w:val="24"/>
        </w:rPr>
        <w:t xml:space="preserve">Pode ser usado qualquer tipo de assento, desde que o atleta fique no máximo a </w:t>
      </w:r>
      <w:r w:rsidR="00BE5F99" w:rsidRPr="007424DF">
        <w:rPr>
          <w:rFonts w:ascii="Times New Roman" w:hAnsi="Times New Roman" w:cs="Times New Roman"/>
          <w:sz w:val="24"/>
          <w:szCs w:val="24"/>
        </w:rPr>
        <w:t>15</w:t>
      </w:r>
      <w:r w:rsidRPr="007424DF">
        <w:rPr>
          <w:rFonts w:ascii="Times New Roman" w:hAnsi="Times New Roman" w:cs="Times New Roman"/>
          <w:sz w:val="24"/>
          <w:szCs w:val="24"/>
        </w:rPr>
        <w:t xml:space="preserve"> cm acima do nível do chão, independente da altura das bordas;</w:t>
      </w:r>
    </w:p>
    <w:p w:rsidR="004352E1" w:rsidRPr="007424DF" w:rsidRDefault="004352E1" w:rsidP="004352E1">
      <w:pPr>
        <w:autoSpaceDE w:val="0"/>
        <w:autoSpaceDN w:val="0"/>
        <w:adjustRightInd w:val="0"/>
        <w:ind w:left="850"/>
        <w:jc w:val="both"/>
        <w:rPr>
          <w:rFonts w:ascii="Times New Roman" w:hAnsi="Times New Roman" w:cs="Times New Roman"/>
          <w:sz w:val="24"/>
          <w:szCs w:val="24"/>
        </w:rPr>
      </w:pPr>
    </w:p>
    <w:p w:rsidR="004352E1" w:rsidRPr="007424DF" w:rsidRDefault="004352E1" w:rsidP="004352E1">
      <w:pPr>
        <w:numPr>
          <w:ilvl w:val="1"/>
          <w:numId w:val="5"/>
        </w:numPr>
        <w:autoSpaceDE w:val="0"/>
        <w:autoSpaceDN w:val="0"/>
        <w:adjustRightInd w:val="0"/>
        <w:spacing w:after="0" w:line="240" w:lineRule="auto"/>
        <w:jc w:val="both"/>
        <w:rPr>
          <w:rFonts w:ascii="Times New Roman" w:hAnsi="Times New Roman" w:cs="Times New Roman"/>
          <w:sz w:val="24"/>
          <w:szCs w:val="24"/>
        </w:rPr>
      </w:pPr>
      <w:r w:rsidRPr="007424DF">
        <w:rPr>
          <w:rFonts w:ascii="Times New Roman" w:hAnsi="Times New Roman" w:cs="Times New Roman"/>
          <w:sz w:val="24"/>
          <w:szCs w:val="24"/>
        </w:rPr>
        <w:t>O assento só pode ser usado como tal e nunca como qualquer tipo de apoio para o atleta, exclusão feita ao uso do assento para apoio da perna, entre a ponta do pé e o joelho;</w:t>
      </w:r>
    </w:p>
    <w:p w:rsidR="004352E1" w:rsidRPr="007424DF" w:rsidRDefault="004352E1" w:rsidP="004352E1">
      <w:pPr>
        <w:autoSpaceDE w:val="0"/>
        <w:autoSpaceDN w:val="0"/>
        <w:adjustRightInd w:val="0"/>
        <w:jc w:val="both"/>
        <w:rPr>
          <w:rFonts w:ascii="Times New Roman" w:hAnsi="Times New Roman" w:cs="Times New Roman"/>
          <w:sz w:val="24"/>
          <w:szCs w:val="24"/>
        </w:rPr>
      </w:pPr>
    </w:p>
    <w:p w:rsidR="004352E1" w:rsidRPr="007424DF" w:rsidRDefault="004352E1" w:rsidP="004352E1">
      <w:pPr>
        <w:numPr>
          <w:ilvl w:val="1"/>
          <w:numId w:val="5"/>
        </w:numPr>
        <w:autoSpaceDE w:val="0"/>
        <w:autoSpaceDN w:val="0"/>
        <w:adjustRightInd w:val="0"/>
        <w:spacing w:after="0" w:line="240" w:lineRule="auto"/>
        <w:jc w:val="both"/>
        <w:rPr>
          <w:rFonts w:ascii="Times New Roman" w:hAnsi="Times New Roman" w:cs="Times New Roman"/>
          <w:sz w:val="24"/>
          <w:szCs w:val="24"/>
        </w:rPr>
      </w:pPr>
      <w:r w:rsidRPr="007424DF">
        <w:rPr>
          <w:rFonts w:ascii="Times New Roman" w:hAnsi="Times New Roman" w:cs="Times New Roman"/>
          <w:sz w:val="24"/>
          <w:szCs w:val="24"/>
        </w:rPr>
        <w:t xml:space="preserve">Não </w:t>
      </w:r>
      <w:r w:rsidRPr="007424DF">
        <w:rPr>
          <w:rFonts w:ascii="Times New Roman" w:hAnsi="Times New Roman" w:cs="Times New Roman"/>
          <w:snapToGrid w:val="0"/>
          <w:sz w:val="24"/>
          <w:szCs w:val="24"/>
        </w:rPr>
        <w:t xml:space="preserve">será permitido o uso de calça de tiro, botas de tiro, casaco de tiro, bandoleira, </w:t>
      </w:r>
      <w:r w:rsidRPr="007424DF">
        <w:rPr>
          <w:rFonts w:ascii="Times New Roman" w:hAnsi="Times New Roman" w:cs="Times New Roman"/>
          <w:sz w:val="24"/>
          <w:szCs w:val="24"/>
        </w:rPr>
        <w:t>arreio de pernas</w:t>
      </w:r>
      <w:r w:rsidRPr="007424DF">
        <w:rPr>
          <w:rFonts w:ascii="Times New Roman" w:hAnsi="Times New Roman" w:cs="Times New Roman"/>
          <w:snapToGrid w:val="0"/>
          <w:sz w:val="24"/>
          <w:szCs w:val="24"/>
        </w:rPr>
        <w:t xml:space="preserve"> ou qualquer outro tipo de vestimenta utilizada em provas olímpicas e que facilite o tiro</w:t>
      </w:r>
      <w:r w:rsidRPr="007424DF">
        <w:rPr>
          <w:rFonts w:ascii="Times New Roman" w:hAnsi="Times New Roman" w:cs="Times New Roman"/>
          <w:sz w:val="24"/>
          <w:szCs w:val="24"/>
        </w:rPr>
        <w:t>;</w:t>
      </w:r>
    </w:p>
    <w:p w:rsidR="004352E1" w:rsidRPr="007424DF" w:rsidRDefault="004352E1" w:rsidP="004352E1">
      <w:pPr>
        <w:numPr>
          <w:ilvl w:val="1"/>
          <w:numId w:val="5"/>
        </w:numPr>
        <w:autoSpaceDE w:val="0"/>
        <w:autoSpaceDN w:val="0"/>
        <w:adjustRightInd w:val="0"/>
        <w:spacing w:after="0" w:line="240" w:lineRule="auto"/>
        <w:jc w:val="both"/>
        <w:rPr>
          <w:rFonts w:ascii="Times New Roman" w:hAnsi="Times New Roman" w:cs="Times New Roman"/>
          <w:sz w:val="24"/>
          <w:szCs w:val="24"/>
        </w:rPr>
      </w:pPr>
      <w:r w:rsidRPr="007424DF">
        <w:rPr>
          <w:rFonts w:ascii="Times New Roman" w:hAnsi="Times New Roman" w:cs="Times New Roman"/>
          <w:sz w:val="24"/>
          <w:szCs w:val="24"/>
        </w:rPr>
        <w:lastRenderedPageBreak/>
        <w:t>A bandoleira será permitida apenas para o transporte da Carabina;</w:t>
      </w:r>
    </w:p>
    <w:p w:rsidR="004352E1" w:rsidRPr="007424DF" w:rsidRDefault="004352E1" w:rsidP="004352E1">
      <w:pPr>
        <w:autoSpaceDE w:val="0"/>
        <w:autoSpaceDN w:val="0"/>
        <w:adjustRightInd w:val="0"/>
        <w:jc w:val="both"/>
        <w:rPr>
          <w:rFonts w:ascii="Times New Roman" w:hAnsi="Times New Roman" w:cs="Times New Roman"/>
          <w:sz w:val="24"/>
          <w:szCs w:val="24"/>
        </w:rPr>
      </w:pPr>
    </w:p>
    <w:p w:rsidR="005D746E" w:rsidRPr="007424DF" w:rsidRDefault="004352E1" w:rsidP="005D746E">
      <w:pPr>
        <w:numPr>
          <w:ilvl w:val="1"/>
          <w:numId w:val="5"/>
        </w:numPr>
        <w:autoSpaceDE w:val="0"/>
        <w:autoSpaceDN w:val="0"/>
        <w:adjustRightInd w:val="0"/>
        <w:spacing w:after="0" w:line="240" w:lineRule="auto"/>
        <w:jc w:val="both"/>
        <w:rPr>
          <w:rFonts w:ascii="Times New Roman" w:hAnsi="Times New Roman" w:cs="Times New Roman"/>
          <w:sz w:val="24"/>
          <w:szCs w:val="24"/>
        </w:rPr>
      </w:pPr>
      <w:r w:rsidRPr="007424DF">
        <w:rPr>
          <w:rFonts w:ascii="Times New Roman" w:hAnsi="Times New Roman" w:cs="Times New Roman"/>
          <w:sz w:val="24"/>
          <w:szCs w:val="24"/>
        </w:rPr>
        <w:t xml:space="preserve">É permitido o uso de colchonete, luva acolchoada ou não, </w:t>
      </w:r>
      <w:proofErr w:type="spellStart"/>
      <w:r w:rsidRPr="007424DF">
        <w:rPr>
          <w:rFonts w:ascii="Times New Roman" w:hAnsi="Times New Roman" w:cs="Times New Roman"/>
          <w:sz w:val="24"/>
          <w:szCs w:val="24"/>
        </w:rPr>
        <w:t>cotoveleira</w:t>
      </w:r>
      <w:proofErr w:type="spellEnd"/>
      <w:r w:rsidRPr="007424DF">
        <w:rPr>
          <w:rFonts w:ascii="Times New Roman" w:hAnsi="Times New Roman" w:cs="Times New Roman"/>
          <w:sz w:val="24"/>
          <w:szCs w:val="24"/>
        </w:rPr>
        <w:t xml:space="preserve"> e joelheira, todos com espessura máxima de 1,5 cm;</w:t>
      </w:r>
    </w:p>
    <w:p w:rsidR="005D746E" w:rsidRPr="007424DF" w:rsidRDefault="005D746E" w:rsidP="005D746E">
      <w:pPr>
        <w:pStyle w:val="PargrafodaLista"/>
        <w:rPr>
          <w:rFonts w:ascii="Times New Roman" w:hAnsi="Times New Roman" w:cs="Times New Roman"/>
          <w:sz w:val="24"/>
          <w:szCs w:val="24"/>
        </w:rPr>
      </w:pPr>
    </w:p>
    <w:p w:rsidR="005D746E" w:rsidRPr="007424DF" w:rsidRDefault="005D746E" w:rsidP="005D746E">
      <w:pPr>
        <w:numPr>
          <w:ilvl w:val="1"/>
          <w:numId w:val="5"/>
        </w:numPr>
        <w:autoSpaceDE w:val="0"/>
        <w:autoSpaceDN w:val="0"/>
        <w:adjustRightInd w:val="0"/>
        <w:spacing w:after="0" w:line="240" w:lineRule="auto"/>
        <w:jc w:val="both"/>
        <w:rPr>
          <w:rFonts w:ascii="Times New Roman" w:hAnsi="Times New Roman" w:cs="Times New Roman"/>
        </w:rPr>
      </w:pPr>
      <w:r w:rsidRPr="007424DF">
        <w:rPr>
          <w:rFonts w:ascii="Times New Roman" w:hAnsi="Times New Roman" w:cs="Times New Roman"/>
        </w:rPr>
        <w:t xml:space="preserve">O </w:t>
      </w:r>
      <w:proofErr w:type="spellStart"/>
      <w:r w:rsidRPr="007424DF">
        <w:rPr>
          <w:rFonts w:ascii="Times New Roman" w:hAnsi="Times New Roman" w:cs="Times New Roman"/>
        </w:rPr>
        <w:t>Bi-pé</w:t>
      </w:r>
      <w:proofErr w:type="spellEnd"/>
      <w:r w:rsidRPr="007424DF">
        <w:rPr>
          <w:rFonts w:ascii="Times New Roman" w:hAnsi="Times New Roman" w:cs="Times New Roman"/>
        </w:rPr>
        <w:t xml:space="preserve"> será permitido apenas para apoio de descanso da arma. Durante o procedimento de tiro, especialmente na posição deitado, o mesmo deverá ser dobrado ou recolhido.</w:t>
      </w:r>
    </w:p>
    <w:tbl>
      <w:tblPr>
        <w:tblW w:w="12842" w:type="dxa"/>
        <w:tblInd w:w="-318" w:type="dxa"/>
        <w:tblBorders>
          <w:top w:val="nil"/>
          <w:left w:val="nil"/>
          <w:bottom w:val="nil"/>
          <w:right w:val="nil"/>
        </w:tblBorders>
        <w:tblLayout w:type="fixed"/>
        <w:tblLook w:val="0000" w:firstRow="0" w:lastRow="0" w:firstColumn="0" w:lastColumn="0" w:noHBand="0" w:noVBand="0"/>
      </w:tblPr>
      <w:tblGrid>
        <w:gridCol w:w="8755"/>
        <w:gridCol w:w="1559"/>
        <w:gridCol w:w="685"/>
        <w:gridCol w:w="1843"/>
      </w:tblGrid>
      <w:tr w:rsidR="00B71CD9" w:rsidRPr="007424DF" w:rsidTr="00856DDA">
        <w:trPr>
          <w:gridAfter w:val="1"/>
          <w:wAfter w:w="1843" w:type="dxa"/>
          <w:trHeight w:val="597"/>
        </w:trPr>
        <w:tc>
          <w:tcPr>
            <w:tcW w:w="8755" w:type="dxa"/>
          </w:tcPr>
          <w:p w:rsidR="00BC5B81" w:rsidRPr="007424DF" w:rsidRDefault="00BC5B81" w:rsidP="0078414D">
            <w:pPr>
              <w:rPr>
                <w:rFonts w:ascii="Times New Roman" w:hAnsi="Times New Roman" w:cs="Times New Roman"/>
              </w:rPr>
            </w:pPr>
          </w:p>
        </w:tc>
        <w:tc>
          <w:tcPr>
            <w:tcW w:w="2244" w:type="dxa"/>
            <w:gridSpan w:val="2"/>
          </w:tcPr>
          <w:p w:rsidR="00B71CD9" w:rsidRPr="007424DF" w:rsidRDefault="00B71CD9">
            <w:pPr>
              <w:pStyle w:val="Default"/>
              <w:rPr>
                <w:rFonts w:ascii="Times New Roman" w:hAnsi="Times New Roman" w:cs="Times New Roman"/>
                <w:color w:val="auto"/>
                <w:sz w:val="22"/>
                <w:szCs w:val="22"/>
              </w:rPr>
            </w:pPr>
          </w:p>
        </w:tc>
      </w:tr>
      <w:tr w:rsidR="00B71CD9" w:rsidRPr="007424DF" w:rsidTr="00856DDA">
        <w:trPr>
          <w:gridAfter w:val="1"/>
          <w:wAfter w:w="1843" w:type="dxa"/>
          <w:trHeight w:val="15"/>
        </w:trPr>
        <w:tc>
          <w:tcPr>
            <w:tcW w:w="8755" w:type="dxa"/>
          </w:tcPr>
          <w:p w:rsidR="00B71CD9" w:rsidRPr="007424DF" w:rsidRDefault="00B71CD9" w:rsidP="00F1303D">
            <w:pPr>
              <w:pStyle w:val="Default"/>
              <w:rPr>
                <w:rFonts w:ascii="Times New Roman" w:hAnsi="Times New Roman" w:cs="Times New Roman"/>
                <w:color w:val="auto"/>
                <w:sz w:val="22"/>
                <w:szCs w:val="22"/>
              </w:rPr>
            </w:pPr>
          </w:p>
        </w:tc>
        <w:tc>
          <w:tcPr>
            <w:tcW w:w="2244" w:type="dxa"/>
            <w:gridSpan w:val="2"/>
          </w:tcPr>
          <w:p w:rsidR="00B71CD9" w:rsidRPr="007424DF" w:rsidRDefault="00B71CD9">
            <w:pPr>
              <w:pStyle w:val="Default"/>
              <w:rPr>
                <w:rFonts w:ascii="Times New Roman" w:hAnsi="Times New Roman" w:cs="Times New Roman"/>
                <w:color w:val="auto"/>
                <w:sz w:val="22"/>
                <w:szCs w:val="22"/>
              </w:rPr>
            </w:pPr>
          </w:p>
        </w:tc>
      </w:tr>
      <w:tr w:rsidR="00B71CD9" w:rsidRPr="007424DF" w:rsidTr="00856DDA">
        <w:trPr>
          <w:gridAfter w:val="1"/>
          <w:wAfter w:w="1843" w:type="dxa"/>
          <w:trHeight w:val="15"/>
        </w:trPr>
        <w:tc>
          <w:tcPr>
            <w:tcW w:w="8755" w:type="dxa"/>
          </w:tcPr>
          <w:p w:rsidR="00B71CD9" w:rsidRPr="007424DF" w:rsidRDefault="00B71CD9" w:rsidP="00F1303D">
            <w:pPr>
              <w:pStyle w:val="Default"/>
              <w:rPr>
                <w:rFonts w:ascii="Times New Roman" w:hAnsi="Times New Roman" w:cs="Times New Roman"/>
                <w:color w:val="auto"/>
                <w:sz w:val="22"/>
                <w:szCs w:val="22"/>
              </w:rPr>
            </w:pPr>
          </w:p>
        </w:tc>
        <w:tc>
          <w:tcPr>
            <w:tcW w:w="2244" w:type="dxa"/>
            <w:gridSpan w:val="2"/>
          </w:tcPr>
          <w:p w:rsidR="00B71CD9" w:rsidRPr="007424DF" w:rsidRDefault="00B71CD9">
            <w:pPr>
              <w:pStyle w:val="Default"/>
              <w:rPr>
                <w:rFonts w:ascii="Times New Roman" w:hAnsi="Times New Roman" w:cs="Times New Roman"/>
                <w:color w:val="auto"/>
                <w:sz w:val="22"/>
                <w:szCs w:val="22"/>
              </w:rPr>
            </w:pPr>
          </w:p>
        </w:tc>
      </w:tr>
      <w:tr w:rsidR="00B71CD9" w:rsidRPr="007424DF" w:rsidTr="00856DDA">
        <w:trPr>
          <w:trHeight w:val="15"/>
        </w:trPr>
        <w:tc>
          <w:tcPr>
            <w:tcW w:w="10314" w:type="dxa"/>
            <w:gridSpan w:val="2"/>
          </w:tcPr>
          <w:p w:rsidR="004352E1" w:rsidRPr="007424DF" w:rsidRDefault="00513D6E" w:rsidP="00BC5B81">
            <w:pPr>
              <w:ind w:right="1593"/>
              <w:jc w:val="center"/>
              <w:rPr>
                <w:rFonts w:ascii="Times New Roman" w:hAnsi="Times New Roman" w:cs="Times New Roman"/>
                <w:b/>
                <w:sz w:val="48"/>
                <w:szCs w:val="48"/>
                <w:u w:val="single"/>
              </w:rPr>
            </w:pPr>
            <w:r w:rsidRPr="007424DF">
              <w:rPr>
                <w:rFonts w:ascii="Times New Roman" w:hAnsi="Times New Roman" w:cs="Times New Roman"/>
                <w:b/>
                <w:sz w:val="48"/>
                <w:szCs w:val="48"/>
                <w:u w:val="single"/>
              </w:rPr>
              <w:t>Competição</w:t>
            </w:r>
            <w:r w:rsidR="004352E1" w:rsidRPr="007424DF">
              <w:rPr>
                <w:rFonts w:ascii="Times New Roman" w:hAnsi="Times New Roman" w:cs="Times New Roman"/>
                <w:b/>
                <w:sz w:val="48"/>
                <w:szCs w:val="48"/>
                <w:u w:val="single"/>
              </w:rPr>
              <w:t>:</w:t>
            </w:r>
          </w:p>
          <w:p w:rsidR="00BC5B81" w:rsidRPr="007424DF" w:rsidRDefault="00BC5B81" w:rsidP="00BC5B81">
            <w:pPr>
              <w:ind w:right="1593"/>
              <w:jc w:val="center"/>
              <w:rPr>
                <w:rFonts w:ascii="Times New Roman" w:hAnsi="Times New Roman" w:cs="Times New Roman"/>
                <w:sz w:val="48"/>
                <w:szCs w:val="48"/>
                <w:u w:val="single"/>
              </w:rPr>
            </w:pPr>
          </w:p>
          <w:p w:rsidR="0009249A" w:rsidRPr="007424DF" w:rsidRDefault="00BC5B81" w:rsidP="00BC5B81">
            <w:pPr>
              <w:ind w:right="1593"/>
              <w:rPr>
                <w:rFonts w:ascii="Times New Roman" w:hAnsi="Times New Roman" w:cs="Times New Roman"/>
                <w:snapToGrid w:val="0"/>
                <w:sz w:val="24"/>
                <w:szCs w:val="24"/>
              </w:rPr>
            </w:pPr>
            <w:r w:rsidRPr="007424DF">
              <w:rPr>
                <w:rFonts w:ascii="Times New Roman" w:hAnsi="Times New Roman" w:cs="Times New Roman"/>
                <w:snapToGrid w:val="0"/>
                <w:sz w:val="24"/>
                <w:szCs w:val="24"/>
                <w:u w:val="single"/>
              </w:rPr>
              <w:t>1.</w:t>
            </w:r>
            <w:r w:rsidR="0009249A" w:rsidRPr="007424DF">
              <w:rPr>
                <w:rFonts w:ascii="Times New Roman" w:hAnsi="Times New Roman" w:cs="Times New Roman"/>
                <w:snapToGrid w:val="0"/>
                <w:sz w:val="24"/>
                <w:szCs w:val="24"/>
                <w:u w:val="single"/>
              </w:rPr>
              <w:t>Ensaio:</w:t>
            </w:r>
            <w:r w:rsidRPr="007424DF">
              <w:rPr>
                <w:rFonts w:ascii="Times New Roman" w:hAnsi="Times New Roman" w:cs="Times New Roman"/>
                <w:snapToGrid w:val="0"/>
                <w:sz w:val="24"/>
                <w:szCs w:val="24"/>
              </w:rPr>
              <w:t xml:space="preserve"> </w:t>
            </w:r>
            <w:proofErr w:type="gramStart"/>
            <w:r w:rsidR="0009249A" w:rsidRPr="007424DF">
              <w:rPr>
                <w:rFonts w:ascii="Times New Roman" w:hAnsi="Times New Roman" w:cs="Times New Roman"/>
                <w:snapToGrid w:val="0"/>
                <w:sz w:val="24"/>
                <w:szCs w:val="24"/>
              </w:rPr>
              <w:t xml:space="preserve"> Não</w:t>
            </w:r>
            <w:proofErr w:type="gramEnd"/>
            <w:r w:rsidR="0009249A" w:rsidRPr="007424DF">
              <w:rPr>
                <w:rFonts w:ascii="Times New Roman" w:hAnsi="Times New Roman" w:cs="Times New Roman"/>
                <w:snapToGrid w:val="0"/>
                <w:sz w:val="24"/>
                <w:szCs w:val="24"/>
              </w:rPr>
              <w:t xml:space="preserve"> haverá ensaio. </w:t>
            </w:r>
          </w:p>
          <w:p w:rsidR="0009249A" w:rsidRPr="007424DF" w:rsidRDefault="0009249A" w:rsidP="0009249A">
            <w:pPr>
              <w:ind w:right="1593"/>
              <w:rPr>
                <w:rFonts w:ascii="Times New Roman" w:hAnsi="Times New Roman" w:cs="Times New Roman"/>
                <w:snapToGrid w:val="0"/>
                <w:sz w:val="24"/>
                <w:szCs w:val="24"/>
                <w:u w:val="single"/>
              </w:rPr>
            </w:pPr>
          </w:p>
          <w:p w:rsidR="0009249A" w:rsidRPr="007424DF" w:rsidRDefault="0009249A" w:rsidP="0009249A">
            <w:pPr>
              <w:ind w:right="1593"/>
              <w:rPr>
                <w:rFonts w:ascii="Times New Roman" w:hAnsi="Times New Roman" w:cs="Times New Roman"/>
                <w:sz w:val="24"/>
                <w:szCs w:val="24"/>
              </w:rPr>
            </w:pPr>
            <w:r w:rsidRPr="007424DF">
              <w:rPr>
                <w:rFonts w:ascii="Times New Roman" w:hAnsi="Times New Roman" w:cs="Times New Roman"/>
                <w:snapToGrid w:val="0"/>
                <w:sz w:val="24"/>
                <w:szCs w:val="24"/>
                <w:u w:val="single"/>
              </w:rPr>
              <w:t xml:space="preserve"> 2. Prova:</w:t>
            </w:r>
            <w:r w:rsidR="00BC5B81" w:rsidRPr="007424DF">
              <w:rPr>
                <w:rFonts w:ascii="Times New Roman" w:hAnsi="Times New Roman" w:cs="Times New Roman"/>
                <w:snapToGrid w:val="0"/>
                <w:sz w:val="24"/>
                <w:szCs w:val="24"/>
              </w:rPr>
              <w:t xml:space="preserve"> </w:t>
            </w:r>
            <w:r w:rsidRPr="007424DF">
              <w:rPr>
                <w:rFonts w:ascii="Times New Roman" w:hAnsi="Times New Roman" w:cs="Times New Roman"/>
                <w:sz w:val="24"/>
                <w:szCs w:val="24"/>
              </w:rPr>
              <w:t xml:space="preserve">O percurso de tiro terá </w:t>
            </w:r>
            <w:r w:rsidR="005D746E" w:rsidRPr="007424DF">
              <w:rPr>
                <w:rFonts w:ascii="Times New Roman" w:hAnsi="Times New Roman" w:cs="Times New Roman"/>
                <w:sz w:val="24"/>
                <w:szCs w:val="24"/>
              </w:rPr>
              <w:t>3</w:t>
            </w:r>
            <w:r w:rsidR="004A5682" w:rsidRPr="007424DF">
              <w:rPr>
                <w:rFonts w:ascii="Times New Roman" w:hAnsi="Times New Roman" w:cs="Times New Roman"/>
                <w:sz w:val="24"/>
                <w:szCs w:val="24"/>
              </w:rPr>
              <w:t>0</w:t>
            </w:r>
            <w:r w:rsidRPr="007424DF">
              <w:rPr>
                <w:rFonts w:ascii="Times New Roman" w:hAnsi="Times New Roman" w:cs="Times New Roman"/>
                <w:sz w:val="24"/>
                <w:szCs w:val="24"/>
              </w:rPr>
              <w:t xml:space="preserve"> (</w:t>
            </w:r>
            <w:r w:rsidR="005D746E" w:rsidRPr="007424DF">
              <w:rPr>
                <w:rFonts w:ascii="Times New Roman" w:hAnsi="Times New Roman" w:cs="Times New Roman"/>
                <w:sz w:val="24"/>
                <w:szCs w:val="24"/>
              </w:rPr>
              <w:t>trinta</w:t>
            </w:r>
            <w:r w:rsidRPr="007424DF">
              <w:rPr>
                <w:rFonts w:ascii="Times New Roman" w:hAnsi="Times New Roman" w:cs="Times New Roman"/>
                <w:sz w:val="24"/>
                <w:szCs w:val="24"/>
              </w:rPr>
              <w:t>) alvos</w:t>
            </w:r>
            <w:r w:rsidR="008707F5" w:rsidRPr="007424DF">
              <w:rPr>
                <w:rFonts w:ascii="Times New Roman" w:hAnsi="Times New Roman" w:cs="Times New Roman"/>
                <w:sz w:val="24"/>
                <w:szCs w:val="24"/>
              </w:rPr>
              <w:t>,</w:t>
            </w:r>
            <w:r w:rsidRPr="007424DF">
              <w:rPr>
                <w:rFonts w:ascii="Times New Roman" w:hAnsi="Times New Roman" w:cs="Times New Roman"/>
                <w:sz w:val="24"/>
                <w:szCs w:val="24"/>
              </w:rPr>
              <w:t xml:space="preserve"> dispostos em postos de tiro</w:t>
            </w:r>
            <w:r w:rsidR="005D746E" w:rsidRPr="007424DF">
              <w:rPr>
                <w:rFonts w:ascii="Times New Roman" w:hAnsi="Times New Roman" w:cs="Times New Roman"/>
                <w:sz w:val="24"/>
                <w:szCs w:val="24"/>
              </w:rPr>
              <w:t>s</w:t>
            </w:r>
            <w:r w:rsidRPr="007424DF">
              <w:rPr>
                <w:rFonts w:ascii="Times New Roman" w:hAnsi="Times New Roman" w:cs="Times New Roman"/>
                <w:sz w:val="24"/>
                <w:szCs w:val="24"/>
              </w:rPr>
              <w:t xml:space="preserve">, </w:t>
            </w:r>
          </w:p>
          <w:p w:rsidR="0009249A" w:rsidRPr="007424DF" w:rsidRDefault="0009249A" w:rsidP="0009249A">
            <w:pPr>
              <w:ind w:right="1593"/>
              <w:rPr>
                <w:rFonts w:ascii="Times New Roman" w:hAnsi="Times New Roman" w:cs="Times New Roman"/>
                <w:sz w:val="24"/>
                <w:szCs w:val="24"/>
              </w:rPr>
            </w:pPr>
            <w:r w:rsidRPr="007424DF">
              <w:rPr>
                <w:rFonts w:ascii="Times New Roman" w:hAnsi="Times New Roman" w:cs="Times New Roman"/>
                <w:sz w:val="24"/>
                <w:szCs w:val="24"/>
              </w:rPr>
              <w:t>Cada posto de tiro deverá ser numerado, indicando claramente a direção em que efetuará os disparos.</w:t>
            </w:r>
          </w:p>
          <w:p w:rsidR="0009249A" w:rsidRPr="007424DF" w:rsidRDefault="0009249A" w:rsidP="0009249A">
            <w:pPr>
              <w:ind w:right="1593"/>
              <w:rPr>
                <w:rFonts w:ascii="Times New Roman" w:hAnsi="Times New Roman" w:cs="Times New Roman"/>
                <w:sz w:val="24"/>
                <w:szCs w:val="24"/>
              </w:rPr>
            </w:pPr>
            <w:r w:rsidRPr="007424DF">
              <w:rPr>
                <w:rFonts w:ascii="Times New Roman" w:hAnsi="Times New Roman" w:cs="Times New Roman"/>
                <w:sz w:val="24"/>
                <w:szCs w:val="24"/>
              </w:rPr>
              <w:t>Todos os alvos serão numerados e o atleta deverá seguir a ordem correspondente.</w:t>
            </w:r>
          </w:p>
          <w:p w:rsidR="0009249A" w:rsidRPr="007424DF" w:rsidRDefault="0009249A" w:rsidP="0009249A">
            <w:pPr>
              <w:ind w:right="1593"/>
              <w:rPr>
                <w:rFonts w:ascii="Times New Roman" w:hAnsi="Times New Roman" w:cs="Times New Roman"/>
                <w:sz w:val="24"/>
                <w:szCs w:val="24"/>
              </w:rPr>
            </w:pPr>
            <w:r w:rsidRPr="007424DF">
              <w:rPr>
                <w:rFonts w:ascii="Times New Roman" w:hAnsi="Times New Roman" w:cs="Times New Roman"/>
                <w:sz w:val="24"/>
                <w:szCs w:val="24"/>
              </w:rPr>
              <w:t>A indicação da posição de tiro para cada alvo deverá ser claramente exposta no posto de tiro.</w:t>
            </w:r>
          </w:p>
          <w:p w:rsidR="0009249A" w:rsidRPr="007424DF" w:rsidRDefault="0009249A" w:rsidP="0009249A">
            <w:pPr>
              <w:ind w:right="1593"/>
              <w:rPr>
                <w:rFonts w:ascii="Times New Roman" w:hAnsi="Times New Roman" w:cs="Times New Roman"/>
                <w:sz w:val="24"/>
                <w:szCs w:val="24"/>
              </w:rPr>
            </w:pPr>
            <w:r w:rsidRPr="007424DF">
              <w:rPr>
                <w:rFonts w:ascii="Times New Roman" w:hAnsi="Times New Roman" w:cs="Times New Roman"/>
                <w:sz w:val="24"/>
                <w:szCs w:val="24"/>
              </w:rPr>
              <w:t>Os alvos deverão ser perfeitamente visíveis do posto de tiro, independentemente da estatura do atleta dele ser destro ou canhoto.  Os alvos não poderão estar encobertos por obstáculos, e a “</w:t>
            </w:r>
            <w:r w:rsidR="001A3231" w:rsidRPr="007424DF">
              <w:rPr>
                <w:rFonts w:ascii="Times New Roman" w:hAnsi="Times New Roman" w:cs="Times New Roman"/>
                <w:sz w:val="24"/>
                <w:szCs w:val="24"/>
              </w:rPr>
              <w:t>Hit</w:t>
            </w:r>
            <w:r w:rsidRPr="007424DF">
              <w:rPr>
                <w:rFonts w:ascii="Times New Roman" w:hAnsi="Times New Roman" w:cs="Times New Roman"/>
                <w:sz w:val="24"/>
                <w:szCs w:val="24"/>
              </w:rPr>
              <w:t xml:space="preserve"> zone” deverá ser 100% visível. A parábola descrita pelo projétil deverá estar 100% livre de qualquer obstáculo ou impedimento de sua livre trajetória. </w:t>
            </w:r>
          </w:p>
          <w:p w:rsidR="0009249A" w:rsidRPr="007424DF" w:rsidRDefault="0009249A" w:rsidP="0009249A">
            <w:pPr>
              <w:ind w:right="1593"/>
              <w:rPr>
                <w:rFonts w:ascii="Times New Roman" w:hAnsi="Times New Roman" w:cs="Times New Roman"/>
                <w:sz w:val="24"/>
                <w:szCs w:val="24"/>
              </w:rPr>
            </w:pPr>
            <w:r w:rsidRPr="007424DF">
              <w:rPr>
                <w:rFonts w:ascii="Times New Roman" w:hAnsi="Times New Roman" w:cs="Times New Roman"/>
                <w:sz w:val="24"/>
                <w:szCs w:val="24"/>
              </w:rPr>
              <w:t xml:space="preserve">Antes do início da </w:t>
            </w:r>
            <w:r w:rsidR="00BD7807" w:rsidRPr="007424DF">
              <w:rPr>
                <w:rFonts w:ascii="Times New Roman" w:hAnsi="Times New Roman" w:cs="Times New Roman"/>
                <w:sz w:val="24"/>
                <w:szCs w:val="24"/>
              </w:rPr>
              <w:t>sequencia</w:t>
            </w:r>
            <w:r w:rsidRPr="007424DF">
              <w:rPr>
                <w:rFonts w:ascii="Times New Roman" w:hAnsi="Times New Roman" w:cs="Times New Roman"/>
                <w:sz w:val="24"/>
                <w:szCs w:val="24"/>
              </w:rPr>
              <w:t xml:space="preserve"> de disparo de cada atleta o Árbitro deverá avaliar a nitidez e o contraste do animal com a “</w:t>
            </w:r>
            <w:r w:rsidR="001A3231" w:rsidRPr="007424DF">
              <w:rPr>
                <w:rFonts w:ascii="Times New Roman" w:hAnsi="Times New Roman" w:cs="Times New Roman"/>
                <w:sz w:val="24"/>
                <w:szCs w:val="24"/>
              </w:rPr>
              <w:t>Hit</w:t>
            </w:r>
            <w:r w:rsidRPr="007424DF">
              <w:rPr>
                <w:rFonts w:ascii="Times New Roman" w:hAnsi="Times New Roman" w:cs="Times New Roman"/>
                <w:sz w:val="24"/>
                <w:szCs w:val="24"/>
              </w:rPr>
              <w:t xml:space="preserve"> zone” repintando os mesmo quando necessário.</w:t>
            </w:r>
          </w:p>
          <w:p w:rsidR="0009249A" w:rsidRPr="007424DF" w:rsidRDefault="0009249A" w:rsidP="0009249A">
            <w:pPr>
              <w:ind w:right="1593"/>
              <w:rPr>
                <w:rFonts w:ascii="Times New Roman" w:hAnsi="Times New Roman" w:cs="Times New Roman"/>
                <w:sz w:val="24"/>
                <w:szCs w:val="24"/>
              </w:rPr>
            </w:pPr>
            <w:r w:rsidRPr="007424DF">
              <w:rPr>
                <w:rFonts w:ascii="Times New Roman" w:hAnsi="Times New Roman" w:cs="Times New Roman"/>
                <w:sz w:val="24"/>
                <w:szCs w:val="24"/>
              </w:rPr>
              <w:t xml:space="preserve">Antes de iniciar sua participação em cada posto de tiro o atleta deverá rearmar os alvos do posto. </w:t>
            </w:r>
            <w:r w:rsidRPr="007424DF">
              <w:rPr>
                <w:rFonts w:ascii="Times New Roman" w:hAnsi="Times New Roman" w:cs="Times New Roman"/>
                <w:sz w:val="24"/>
                <w:szCs w:val="24"/>
                <w:u w:val="single"/>
              </w:rPr>
              <w:t>A não observância</w:t>
            </w:r>
            <w:r w:rsidRPr="007424DF">
              <w:rPr>
                <w:rFonts w:ascii="Times New Roman" w:hAnsi="Times New Roman" w:cs="Times New Roman"/>
                <w:sz w:val="24"/>
                <w:szCs w:val="24"/>
              </w:rPr>
              <w:t xml:space="preserve"> desta regra implica em um tiro falho por alvo não rearmado.</w:t>
            </w:r>
          </w:p>
          <w:p w:rsidR="0009249A" w:rsidRPr="007424DF" w:rsidRDefault="0009249A" w:rsidP="0009249A">
            <w:pPr>
              <w:ind w:right="1593"/>
              <w:rPr>
                <w:rFonts w:ascii="Times New Roman" w:hAnsi="Times New Roman" w:cs="Times New Roman"/>
                <w:sz w:val="24"/>
                <w:szCs w:val="24"/>
              </w:rPr>
            </w:pPr>
            <w:proofErr w:type="gramStart"/>
            <w:r w:rsidRPr="007424DF">
              <w:rPr>
                <w:rFonts w:ascii="Times New Roman" w:hAnsi="Times New Roman" w:cs="Times New Roman"/>
                <w:sz w:val="24"/>
                <w:szCs w:val="24"/>
              </w:rPr>
              <w:t>Os alvos com “</w:t>
            </w:r>
            <w:r w:rsidR="001A3231" w:rsidRPr="007424DF">
              <w:rPr>
                <w:rFonts w:ascii="Times New Roman" w:hAnsi="Times New Roman" w:cs="Times New Roman"/>
                <w:sz w:val="24"/>
                <w:szCs w:val="24"/>
              </w:rPr>
              <w:t>Hit</w:t>
            </w:r>
            <w:r w:rsidRPr="007424DF">
              <w:rPr>
                <w:rFonts w:ascii="Times New Roman" w:hAnsi="Times New Roman" w:cs="Times New Roman"/>
                <w:sz w:val="24"/>
                <w:szCs w:val="24"/>
              </w:rPr>
              <w:t xml:space="preserve"> zone”</w:t>
            </w:r>
            <w:proofErr w:type="gramEnd"/>
            <w:r w:rsidRPr="007424DF">
              <w:rPr>
                <w:rFonts w:ascii="Times New Roman" w:hAnsi="Times New Roman" w:cs="Times New Roman"/>
                <w:sz w:val="24"/>
                <w:szCs w:val="24"/>
              </w:rPr>
              <w:t xml:space="preserve"> de </w:t>
            </w:r>
            <w:r w:rsidR="00BD7807" w:rsidRPr="007424DF">
              <w:rPr>
                <w:rFonts w:ascii="Times New Roman" w:hAnsi="Times New Roman" w:cs="Times New Roman"/>
                <w:sz w:val="24"/>
                <w:szCs w:val="24"/>
              </w:rPr>
              <w:t>25 mm</w:t>
            </w:r>
            <w:r w:rsidR="00E46D3D" w:rsidRPr="007424DF">
              <w:rPr>
                <w:rFonts w:ascii="Times New Roman" w:hAnsi="Times New Roman" w:cs="Times New Roman"/>
                <w:sz w:val="24"/>
                <w:szCs w:val="24"/>
              </w:rPr>
              <w:t xml:space="preserve">. </w:t>
            </w:r>
            <w:r w:rsidR="0056529C" w:rsidRPr="007424DF">
              <w:rPr>
                <w:rFonts w:ascii="Times New Roman" w:hAnsi="Times New Roman" w:cs="Times New Roman"/>
                <w:sz w:val="24"/>
                <w:szCs w:val="24"/>
              </w:rPr>
              <w:t>e</w:t>
            </w:r>
            <w:r w:rsidR="00E46D3D" w:rsidRPr="007424DF">
              <w:rPr>
                <w:rFonts w:ascii="Times New Roman" w:hAnsi="Times New Roman" w:cs="Times New Roman"/>
                <w:sz w:val="24"/>
                <w:szCs w:val="24"/>
              </w:rPr>
              <w:t xml:space="preserve"> 40mms. </w:t>
            </w:r>
            <w:r w:rsidRPr="007424DF">
              <w:rPr>
                <w:rFonts w:ascii="Times New Roman" w:hAnsi="Times New Roman" w:cs="Times New Roman"/>
                <w:sz w:val="24"/>
                <w:szCs w:val="24"/>
              </w:rPr>
              <w:t xml:space="preserve"> </w:t>
            </w:r>
            <w:proofErr w:type="gramStart"/>
            <w:r w:rsidRPr="007424DF">
              <w:rPr>
                <w:rFonts w:ascii="Times New Roman" w:hAnsi="Times New Roman" w:cs="Times New Roman"/>
                <w:sz w:val="24"/>
                <w:szCs w:val="24"/>
              </w:rPr>
              <w:t>poderão</w:t>
            </w:r>
            <w:proofErr w:type="gramEnd"/>
            <w:r w:rsidRPr="007424DF">
              <w:rPr>
                <w:rFonts w:ascii="Times New Roman" w:hAnsi="Times New Roman" w:cs="Times New Roman"/>
                <w:sz w:val="24"/>
                <w:szCs w:val="24"/>
              </w:rPr>
              <w:t xml:space="preserve"> ser usados em posições forçadas. </w:t>
            </w:r>
            <w:r w:rsidR="00E46D3D" w:rsidRPr="007424DF">
              <w:rPr>
                <w:rFonts w:ascii="Times New Roman" w:hAnsi="Times New Roman" w:cs="Times New Roman"/>
                <w:sz w:val="24"/>
                <w:szCs w:val="24"/>
              </w:rPr>
              <w:t xml:space="preserve">Conforme Layout de </w:t>
            </w:r>
            <w:r w:rsidR="0056529C" w:rsidRPr="007424DF">
              <w:rPr>
                <w:rFonts w:ascii="Times New Roman" w:hAnsi="Times New Roman" w:cs="Times New Roman"/>
                <w:sz w:val="24"/>
                <w:szCs w:val="24"/>
              </w:rPr>
              <w:t>estande</w:t>
            </w:r>
            <w:r w:rsidR="00E46D3D" w:rsidRPr="007424DF">
              <w:rPr>
                <w:rFonts w:ascii="Times New Roman" w:hAnsi="Times New Roman" w:cs="Times New Roman"/>
                <w:sz w:val="24"/>
                <w:szCs w:val="24"/>
              </w:rPr>
              <w:t xml:space="preserve"> da etapa fornecida.</w:t>
            </w:r>
          </w:p>
          <w:p w:rsidR="0009249A" w:rsidRPr="007424DF" w:rsidRDefault="008707F5" w:rsidP="0009249A">
            <w:pPr>
              <w:ind w:right="1593"/>
              <w:rPr>
                <w:rFonts w:ascii="Times New Roman" w:hAnsi="Times New Roman" w:cs="Times New Roman"/>
                <w:sz w:val="24"/>
                <w:szCs w:val="24"/>
              </w:rPr>
            </w:pPr>
            <w:r w:rsidRPr="007424DF">
              <w:rPr>
                <w:rFonts w:ascii="Times New Roman" w:hAnsi="Times New Roman" w:cs="Times New Roman"/>
                <w:sz w:val="24"/>
                <w:szCs w:val="24"/>
              </w:rPr>
              <w:t>S</w:t>
            </w:r>
            <w:r w:rsidR="0009249A" w:rsidRPr="007424DF">
              <w:rPr>
                <w:rFonts w:ascii="Times New Roman" w:hAnsi="Times New Roman" w:cs="Times New Roman"/>
                <w:sz w:val="24"/>
                <w:szCs w:val="24"/>
              </w:rPr>
              <w:t>erá permitido em posição forçada o mínimo de (20%) e o máximo de (30%) alvos.</w:t>
            </w:r>
          </w:p>
          <w:p w:rsidR="002F6DE6" w:rsidRPr="007424DF" w:rsidRDefault="0009249A" w:rsidP="0009249A">
            <w:pPr>
              <w:ind w:right="1593"/>
              <w:rPr>
                <w:rFonts w:ascii="Times New Roman" w:hAnsi="Times New Roman" w:cs="Times New Roman"/>
                <w:sz w:val="24"/>
                <w:szCs w:val="24"/>
              </w:rPr>
            </w:pPr>
            <w:r w:rsidRPr="007424DF">
              <w:rPr>
                <w:rFonts w:ascii="Times New Roman" w:hAnsi="Times New Roman" w:cs="Times New Roman"/>
                <w:sz w:val="24"/>
                <w:szCs w:val="24"/>
              </w:rPr>
              <w:lastRenderedPageBreak/>
              <w:t xml:space="preserve">Os percursos de tiro devem ser feitos preferencialmente em um ambiente </w:t>
            </w:r>
            <w:r w:rsidR="002F6DE6" w:rsidRPr="007424DF">
              <w:rPr>
                <w:rFonts w:ascii="Times New Roman" w:hAnsi="Times New Roman" w:cs="Times New Roman"/>
                <w:sz w:val="24"/>
                <w:szCs w:val="24"/>
              </w:rPr>
              <w:t xml:space="preserve">Perfeitamente plano. Para se ter um </w:t>
            </w:r>
            <w:r w:rsidR="003A4751" w:rsidRPr="007424DF">
              <w:rPr>
                <w:rFonts w:ascii="Times New Roman" w:hAnsi="Times New Roman" w:cs="Times New Roman"/>
                <w:sz w:val="24"/>
                <w:szCs w:val="24"/>
              </w:rPr>
              <w:t>padrão</w:t>
            </w:r>
            <w:r w:rsidR="002F6DE6" w:rsidRPr="007424DF">
              <w:rPr>
                <w:rFonts w:ascii="Times New Roman" w:hAnsi="Times New Roman" w:cs="Times New Roman"/>
                <w:sz w:val="24"/>
                <w:szCs w:val="24"/>
              </w:rPr>
              <w:t xml:space="preserve"> ONLINE em todos as provas </w:t>
            </w:r>
            <w:r w:rsidR="00384E6C" w:rsidRPr="007424DF">
              <w:rPr>
                <w:rFonts w:ascii="Times New Roman" w:hAnsi="Times New Roman" w:cs="Times New Roman"/>
                <w:sz w:val="24"/>
                <w:szCs w:val="24"/>
              </w:rPr>
              <w:t>pa</w:t>
            </w:r>
            <w:r w:rsidR="002F6DE6" w:rsidRPr="007424DF">
              <w:rPr>
                <w:rFonts w:ascii="Times New Roman" w:hAnsi="Times New Roman" w:cs="Times New Roman"/>
                <w:sz w:val="24"/>
                <w:szCs w:val="24"/>
              </w:rPr>
              <w:t>rticipantes.</w:t>
            </w:r>
          </w:p>
          <w:p w:rsidR="008707F5" w:rsidRPr="007424DF" w:rsidRDefault="002F6DE6" w:rsidP="0009249A">
            <w:pPr>
              <w:ind w:right="1593"/>
              <w:rPr>
                <w:rFonts w:ascii="Times New Roman" w:hAnsi="Times New Roman" w:cs="Times New Roman"/>
                <w:sz w:val="24"/>
                <w:szCs w:val="24"/>
              </w:rPr>
            </w:pPr>
            <w:r w:rsidRPr="007424DF">
              <w:rPr>
                <w:rFonts w:ascii="Times New Roman" w:hAnsi="Times New Roman" w:cs="Times New Roman"/>
                <w:sz w:val="24"/>
                <w:szCs w:val="24"/>
              </w:rPr>
              <w:t>O</w:t>
            </w:r>
            <w:r w:rsidR="0009249A" w:rsidRPr="007424DF">
              <w:rPr>
                <w:rFonts w:ascii="Times New Roman" w:hAnsi="Times New Roman" w:cs="Times New Roman"/>
                <w:sz w:val="24"/>
                <w:szCs w:val="24"/>
              </w:rPr>
              <w:t xml:space="preserve">posto de tiro a ordem dos disparos deverá seguir a numeração dos alvos. Disparo em alvo fora da </w:t>
            </w:r>
            <w:r w:rsidR="003A4751" w:rsidRPr="007424DF">
              <w:rPr>
                <w:rFonts w:ascii="Times New Roman" w:hAnsi="Times New Roman" w:cs="Times New Roman"/>
                <w:sz w:val="24"/>
                <w:szCs w:val="24"/>
              </w:rPr>
              <w:t>sequencia</w:t>
            </w:r>
            <w:r w:rsidR="0009249A" w:rsidRPr="007424DF">
              <w:rPr>
                <w:rFonts w:ascii="Times New Roman" w:hAnsi="Times New Roman" w:cs="Times New Roman"/>
                <w:sz w:val="24"/>
                <w:szCs w:val="24"/>
              </w:rPr>
              <w:t xml:space="preserve"> será computado como zero.</w:t>
            </w:r>
          </w:p>
          <w:p w:rsidR="0009249A" w:rsidRPr="007424DF" w:rsidRDefault="0009249A" w:rsidP="0009249A">
            <w:pPr>
              <w:ind w:right="1593"/>
              <w:rPr>
                <w:rFonts w:ascii="Times New Roman" w:hAnsi="Times New Roman" w:cs="Times New Roman"/>
                <w:sz w:val="24"/>
                <w:szCs w:val="24"/>
              </w:rPr>
            </w:pPr>
            <w:r w:rsidRPr="007424DF">
              <w:rPr>
                <w:rFonts w:ascii="Times New Roman" w:hAnsi="Times New Roman" w:cs="Times New Roman"/>
                <w:sz w:val="24"/>
                <w:szCs w:val="24"/>
              </w:rPr>
              <w:t xml:space="preserve">Os </w:t>
            </w:r>
            <w:proofErr w:type="gramStart"/>
            <w:r w:rsidR="005D746E" w:rsidRPr="007424DF">
              <w:rPr>
                <w:rFonts w:ascii="Times New Roman" w:hAnsi="Times New Roman" w:cs="Times New Roman"/>
                <w:sz w:val="24"/>
                <w:szCs w:val="24"/>
              </w:rPr>
              <w:t xml:space="preserve">atiradores, </w:t>
            </w:r>
            <w:r w:rsidRPr="007424DF">
              <w:rPr>
                <w:rFonts w:ascii="Times New Roman" w:hAnsi="Times New Roman" w:cs="Times New Roman"/>
                <w:sz w:val="24"/>
                <w:szCs w:val="24"/>
              </w:rPr>
              <w:t xml:space="preserve"> utilizarão</w:t>
            </w:r>
            <w:proofErr w:type="gramEnd"/>
            <w:r w:rsidRPr="007424DF">
              <w:rPr>
                <w:rFonts w:ascii="Times New Roman" w:hAnsi="Times New Roman" w:cs="Times New Roman"/>
                <w:sz w:val="24"/>
                <w:szCs w:val="24"/>
              </w:rPr>
              <w:t xml:space="preserve"> o sistema de arbitragem cruzada, onde um atleta fiscaliza o outro.</w:t>
            </w:r>
          </w:p>
          <w:p w:rsidR="0009249A" w:rsidRPr="007424DF" w:rsidRDefault="0009249A" w:rsidP="0009249A">
            <w:pPr>
              <w:ind w:right="1593"/>
              <w:rPr>
                <w:rFonts w:ascii="Times New Roman" w:hAnsi="Times New Roman" w:cs="Times New Roman"/>
                <w:sz w:val="24"/>
                <w:szCs w:val="24"/>
              </w:rPr>
            </w:pPr>
            <w:r w:rsidRPr="007424DF">
              <w:rPr>
                <w:rFonts w:ascii="Times New Roman" w:hAnsi="Times New Roman" w:cs="Times New Roman"/>
                <w:sz w:val="24"/>
                <w:szCs w:val="24"/>
              </w:rPr>
              <w:t xml:space="preserve">Caso exista apenas um atleta para realizar a prova, o </w:t>
            </w:r>
            <w:r w:rsidR="00C068F6" w:rsidRPr="007424DF">
              <w:rPr>
                <w:rFonts w:ascii="Times New Roman" w:hAnsi="Times New Roman" w:cs="Times New Roman"/>
                <w:sz w:val="24"/>
                <w:szCs w:val="24"/>
              </w:rPr>
              <w:t>Marshall</w:t>
            </w:r>
            <w:r w:rsidR="005D746E" w:rsidRPr="007424DF">
              <w:rPr>
                <w:rFonts w:ascii="Times New Roman" w:hAnsi="Times New Roman" w:cs="Times New Roman"/>
                <w:sz w:val="24"/>
                <w:szCs w:val="24"/>
              </w:rPr>
              <w:t xml:space="preserve"> </w:t>
            </w:r>
            <w:r w:rsidR="00C068F6" w:rsidRPr="007424DF">
              <w:rPr>
                <w:rFonts w:ascii="Times New Roman" w:hAnsi="Times New Roman" w:cs="Times New Roman"/>
                <w:sz w:val="24"/>
                <w:szCs w:val="24"/>
              </w:rPr>
              <w:t>(</w:t>
            </w:r>
            <w:r w:rsidRPr="007424DF">
              <w:rPr>
                <w:rFonts w:ascii="Times New Roman" w:hAnsi="Times New Roman" w:cs="Times New Roman"/>
                <w:sz w:val="24"/>
                <w:szCs w:val="24"/>
              </w:rPr>
              <w:t>Árbitro de Prova</w:t>
            </w:r>
            <w:r w:rsidR="00C068F6" w:rsidRPr="007424DF">
              <w:rPr>
                <w:rFonts w:ascii="Times New Roman" w:hAnsi="Times New Roman" w:cs="Times New Roman"/>
                <w:sz w:val="24"/>
                <w:szCs w:val="24"/>
              </w:rPr>
              <w:t>)</w:t>
            </w:r>
            <w:r w:rsidRPr="007424DF">
              <w:rPr>
                <w:rFonts w:ascii="Times New Roman" w:hAnsi="Times New Roman" w:cs="Times New Roman"/>
                <w:sz w:val="24"/>
                <w:szCs w:val="24"/>
              </w:rPr>
              <w:t xml:space="preserve"> acompanhará este no percurso e será seu fiscal.</w:t>
            </w:r>
          </w:p>
          <w:p w:rsidR="0009249A" w:rsidRPr="007424DF" w:rsidRDefault="0009249A" w:rsidP="0009249A">
            <w:pPr>
              <w:ind w:right="1593"/>
              <w:rPr>
                <w:rFonts w:ascii="Times New Roman" w:hAnsi="Times New Roman" w:cs="Times New Roman"/>
                <w:sz w:val="24"/>
                <w:szCs w:val="24"/>
              </w:rPr>
            </w:pPr>
            <w:r w:rsidRPr="007424DF">
              <w:rPr>
                <w:rFonts w:ascii="Times New Roman" w:hAnsi="Times New Roman" w:cs="Times New Roman"/>
                <w:sz w:val="24"/>
                <w:szCs w:val="24"/>
              </w:rPr>
              <w:t xml:space="preserve">O atleta iniciará a prova no posto de número igual ao seu </w:t>
            </w:r>
            <w:r w:rsidR="00BD12AA" w:rsidRPr="007424DF">
              <w:rPr>
                <w:rFonts w:ascii="Times New Roman" w:hAnsi="Times New Roman" w:cs="Times New Roman"/>
                <w:sz w:val="24"/>
                <w:szCs w:val="24"/>
              </w:rPr>
              <w:t>grupo de atiradores,</w:t>
            </w:r>
            <w:r w:rsidRPr="007424DF">
              <w:rPr>
                <w:rFonts w:ascii="Times New Roman" w:hAnsi="Times New Roman" w:cs="Times New Roman"/>
                <w:sz w:val="24"/>
                <w:szCs w:val="24"/>
              </w:rPr>
              <w:t xml:space="preserve"> seguindo na realização da prova a ordem crescente dos postos. Os esquadrões que iniciarem a prova em posto diferente do 1, ao concluir o posto </w:t>
            </w:r>
            <w:r w:rsidR="002F6DE6" w:rsidRPr="007424DF">
              <w:rPr>
                <w:rFonts w:ascii="Times New Roman" w:hAnsi="Times New Roman" w:cs="Times New Roman"/>
                <w:sz w:val="24"/>
                <w:szCs w:val="24"/>
              </w:rPr>
              <w:t>10</w:t>
            </w:r>
            <w:r w:rsidRPr="007424DF">
              <w:rPr>
                <w:rFonts w:ascii="Times New Roman" w:hAnsi="Times New Roman" w:cs="Times New Roman"/>
                <w:sz w:val="24"/>
                <w:szCs w:val="24"/>
              </w:rPr>
              <w:t xml:space="preserve"> deverá se dirigir ao posto 1 prosseguindo até executar toda a prova.</w:t>
            </w:r>
          </w:p>
          <w:p w:rsidR="0009249A" w:rsidRPr="007424DF" w:rsidRDefault="0009249A" w:rsidP="0009249A">
            <w:pPr>
              <w:ind w:right="1593"/>
              <w:rPr>
                <w:rFonts w:ascii="Times New Roman" w:hAnsi="Times New Roman" w:cs="Times New Roman"/>
                <w:sz w:val="24"/>
                <w:szCs w:val="24"/>
              </w:rPr>
            </w:pPr>
            <w:r w:rsidRPr="007424DF">
              <w:rPr>
                <w:rFonts w:ascii="Times New Roman" w:hAnsi="Times New Roman" w:cs="Times New Roman"/>
                <w:sz w:val="24"/>
                <w:szCs w:val="24"/>
              </w:rPr>
              <w:t xml:space="preserve">A prova poderá também ser executada de forma </w:t>
            </w:r>
            <w:r w:rsidR="003A4751" w:rsidRPr="007424DF">
              <w:rPr>
                <w:rFonts w:ascii="Times New Roman" w:hAnsi="Times New Roman" w:cs="Times New Roman"/>
                <w:sz w:val="24"/>
                <w:szCs w:val="24"/>
              </w:rPr>
              <w:t>sequencial</w:t>
            </w:r>
            <w:r w:rsidRPr="007424DF">
              <w:rPr>
                <w:rFonts w:ascii="Times New Roman" w:hAnsi="Times New Roman" w:cs="Times New Roman"/>
                <w:sz w:val="24"/>
                <w:szCs w:val="24"/>
              </w:rPr>
              <w:t xml:space="preserve"> como um percurso de </w:t>
            </w:r>
            <w:r w:rsidR="002F6DE6" w:rsidRPr="007424DF">
              <w:rPr>
                <w:rFonts w:ascii="Times New Roman" w:hAnsi="Times New Roman" w:cs="Times New Roman"/>
                <w:sz w:val="24"/>
                <w:szCs w:val="24"/>
              </w:rPr>
              <w:t>Fiel</w:t>
            </w:r>
            <w:r w:rsidR="00052050" w:rsidRPr="007424DF">
              <w:rPr>
                <w:rFonts w:ascii="Times New Roman" w:hAnsi="Times New Roman" w:cs="Times New Roman"/>
                <w:sz w:val="24"/>
                <w:szCs w:val="24"/>
              </w:rPr>
              <w:t>d</w:t>
            </w:r>
            <w:r w:rsidR="002F6DE6" w:rsidRPr="007424DF">
              <w:rPr>
                <w:rFonts w:ascii="Times New Roman" w:hAnsi="Times New Roman" w:cs="Times New Roman"/>
                <w:sz w:val="24"/>
                <w:szCs w:val="24"/>
              </w:rPr>
              <w:t xml:space="preserve"> Target</w:t>
            </w:r>
            <w:r w:rsidRPr="007424DF">
              <w:rPr>
                <w:rFonts w:ascii="Times New Roman" w:hAnsi="Times New Roman" w:cs="Times New Roman"/>
                <w:sz w:val="24"/>
                <w:szCs w:val="24"/>
              </w:rPr>
              <w:t xml:space="preserve">, aonde os </w:t>
            </w:r>
            <w:r w:rsidR="00BD12AA" w:rsidRPr="007424DF">
              <w:rPr>
                <w:rFonts w:ascii="Times New Roman" w:hAnsi="Times New Roman" w:cs="Times New Roman"/>
                <w:sz w:val="24"/>
                <w:szCs w:val="24"/>
              </w:rPr>
              <w:t xml:space="preserve">atiradores do mesmo </w:t>
            </w:r>
            <w:proofErr w:type="gramStart"/>
            <w:r w:rsidR="00BD12AA" w:rsidRPr="007424DF">
              <w:rPr>
                <w:rFonts w:ascii="Times New Roman" w:hAnsi="Times New Roman" w:cs="Times New Roman"/>
                <w:sz w:val="24"/>
                <w:szCs w:val="24"/>
              </w:rPr>
              <w:t>posto,</w:t>
            </w:r>
            <w:r w:rsidRPr="007424DF">
              <w:rPr>
                <w:rFonts w:ascii="Times New Roman" w:hAnsi="Times New Roman" w:cs="Times New Roman"/>
                <w:sz w:val="24"/>
                <w:szCs w:val="24"/>
              </w:rPr>
              <w:t>vão</w:t>
            </w:r>
            <w:proofErr w:type="gramEnd"/>
            <w:r w:rsidRPr="007424DF">
              <w:rPr>
                <w:rFonts w:ascii="Times New Roman" w:hAnsi="Times New Roman" w:cs="Times New Roman"/>
                <w:sz w:val="24"/>
                <w:szCs w:val="24"/>
              </w:rPr>
              <w:t xml:space="preserve"> iniciando o percurso de acordo com sua apresentação ao posto de tiro número 1. Nesta possibilidade todos seguirão do posto 1 (início) ao </w:t>
            </w:r>
            <w:r w:rsidR="002F6DE6" w:rsidRPr="007424DF">
              <w:rPr>
                <w:rFonts w:ascii="Times New Roman" w:hAnsi="Times New Roman" w:cs="Times New Roman"/>
                <w:sz w:val="24"/>
                <w:szCs w:val="24"/>
              </w:rPr>
              <w:t>10</w:t>
            </w:r>
            <w:r w:rsidRPr="007424DF">
              <w:rPr>
                <w:rFonts w:ascii="Times New Roman" w:hAnsi="Times New Roman" w:cs="Times New Roman"/>
                <w:sz w:val="24"/>
                <w:szCs w:val="24"/>
              </w:rPr>
              <w:t xml:space="preserve"> (final).</w:t>
            </w:r>
          </w:p>
          <w:p w:rsidR="0009249A" w:rsidRPr="007424DF" w:rsidRDefault="0009249A" w:rsidP="0009249A">
            <w:pPr>
              <w:ind w:right="1593"/>
              <w:rPr>
                <w:rFonts w:ascii="Times New Roman" w:hAnsi="Times New Roman" w:cs="Times New Roman"/>
                <w:sz w:val="24"/>
                <w:szCs w:val="24"/>
              </w:rPr>
            </w:pPr>
            <w:r w:rsidRPr="007424DF">
              <w:rPr>
                <w:rFonts w:ascii="Times New Roman" w:hAnsi="Times New Roman" w:cs="Times New Roman"/>
                <w:sz w:val="24"/>
                <w:szCs w:val="24"/>
              </w:rPr>
              <w:t>Cada atleta pode indicar um orientador que lhe informará o tempo restante. O orientador não pode manusear a arma do atleta ou ajudar de qualquer maneira física uma vez dado o comando "carregar", exceto quando o mesmo esteja temporária ou permanentemente incapacitado de remuniciar ou realizar operação de preparo da arma como, por exemplo, recarga de gás.  Aplica-se a mesma autorização a adolescentes, idosos e mulheres.</w:t>
            </w:r>
          </w:p>
          <w:p w:rsidR="002F6DE6" w:rsidRPr="007424DF" w:rsidRDefault="0009249A" w:rsidP="0009249A">
            <w:pPr>
              <w:ind w:right="1593"/>
              <w:rPr>
                <w:rFonts w:ascii="Times New Roman" w:hAnsi="Times New Roman" w:cs="Times New Roman"/>
                <w:sz w:val="24"/>
                <w:szCs w:val="24"/>
              </w:rPr>
            </w:pPr>
            <w:r w:rsidRPr="007424DF">
              <w:rPr>
                <w:rFonts w:ascii="Times New Roman" w:hAnsi="Times New Roman" w:cs="Times New Roman"/>
                <w:sz w:val="24"/>
                <w:szCs w:val="24"/>
              </w:rPr>
              <w:t xml:space="preserve">Alvo julgado defeituoso pelo </w:t>
            </w:r>
            <w:r w:rsidR="003512A3" w:rsidRPr="007424DF">
              <w:rPr>
                <w:rFonts w:ascii="Times New Roman" w:hAnsi="Times New Roman" w:cs="Times New Roman"/>
                <w:sz w:val="24"/>
                <w:szCs w:val="24"/>
              </w:rPr>
              <w:t>Marsha</w:t>
            </w:r>
            <w:r w:rsidR="005D0B13" w:rsidRPr="007424DF">
              <w:rPr>
                <w:rFonts w:ascii="Times New Roman" w:hAnsi="Times New Roman" w:cs="Times New Roman"/>
                <w:sz w:val="24"/>
                <w:szCs w:val="24"/>
              </w:rPr>
              <w:t>l</w:t>
            </w:r>
            <w:r w:rsidR="003512A3" w:rsidRPr="007424DF">
              <w:rPr>
                <w:rFonts w:ascii="Times New Roman" w:hAnsi="Times New Roman" w:cs="Times New Roman"/>
                <w:sz w:val="24"/>
                <w:szCs w:val="24"/>
              </w:rPr>
              <w:t>l (</w:t>
            </w:r>
            <w:r w:rsidRPr="007424DF">
              <w:rPr>
                <w:rFonts w:ascii="Times New Roman" w:hAnsi="Times New Roman" w:cs="Times New Roman"/>
                <w:sz w:val="24"/>
                <w:szCs w:val="24"/>
              </w:rPr>
              <w:t>Árbitro</w:t>
            </w:r>
            <w:r w:rsidR="003512A3" w:rsidRPr="007424DF">
              <w:rPr>
                <w:rFonts w:ascii="Times New Roman" w:hAnsi="Times New Roman" w:cs="Times New Roman"/>
                <w:sz w:val="24"/>
                <w:szCs w:val="24"/>
              </w:rPr>
              <w:t>)</w:t>
            </w:r>
            <w:r w:rsidRPr="007424DF">
              <w:rPr>
                <w:rFonts w:ascii="Times New Roman" w:hAnsi="Times New Roman" w:cs="Times New Roman"/>
                <w:sz w:val="24"/>
                <w:szCs w:val="24"/>
              </w:rPr>
              <w:t xml:space="preserve"> deverá ser substituído de imediato ou, na impossibilidade de fazê-lo, deverá ser anulado na prova de todos os atletas.</w:t>
            </w:r>
          </w:p>
          <w:p w:rsidR="00BD12AA" w:rsidRPr="007424DF" w:rsidRDefault="00BD12AA" w:rsidP="00D16D72">
            <w:pPr>
              <w:ind w:right="1593"/>
              <w:rPr>
                <w:rFonts w:ascii="Times New Roman" w:hAnsi="Times New Roman" w:cs="Times New Roman"/>
                <w:b/>
                <w:snapToGrid w:val="0"/>
                <w:sz w:val="40"/>
                <w:szCs w:val="40"/>
                <w:u w:val="single"/>
              </w:rPr>
            </w:pPr>
          </w:p>
          <w:p w:rsidR="00D16D72" w:rsidRDefault="002F6DE6" w:rsidP="00D16D72">
            <w:pPr>
              <w:ind w:right="1593"/>
              <w:rPr>
                <w:rFonts w:ascii="Times New Roman" w:hAnsi="Times New Roman" w:cs="Times New Roman"/>
                <w:b/>
                <w:sz w:val="40"/>
                <w:szCs w:val="40"/>
                <w:u w:val="single"/>
              </w:rPr>
            </w:pPr>
            <w:r w:rsidRPr="007424DF">
              <w:rPr>
                <w:rFonts w:ascii="Times New Roman" w:hAnsi="Times New Roman" w:cs="Times New Roman"/>
                <w:b/>
                <w:snapToGrid w:val="0"/>
                <w:sz w:val="40"/>
                <w:szCs w:val="40"/>
                <w:u w:val="single"/>
              </w:rPr>
              <w:t>Te</w:t>
            </w:r>
            <w:r w:rsidR="0009249A" w:rsidRPr="007424DF">
              <w:rPr>
                <w:rFonts w:ascii="Times New Roman" w:hAnsi="Times New Roman" w:cs="Times New Roman"/>
                <w:b/>
                <w:snapToGrid w:val="0"/>
                <w:sz w:val="40"/>
                <w:szCs w:val="40"/>
                <w:u w:val="single"/>
              </w:rPr>
              <w:t>mpo</w:t>
            </w:r>
            <w:r w:rsidRPr="007424DF">
              <w:rPr>
                <w:rFonts w:ascii="Times New Roman" w:hAnsi="Times New Roman" w:cs="Times New Roman"/>
                <w:b/>
                <w:snapToGrid w:val="0"/>
                <w:sz w:val="40"/>
                <w:szCs w:val="40"/>
                <w:u w:val="single"/>
              </w:rPr>
              <w:t xml:space="preserve"> p</w:t>
            </w:r>
            <w:r w:rsidR="0009249A" w:rsidRPr="007424DF">
              <w:rPr>
                <w:rFonts w:ascii="Times New Roman" w:hAnsi="Times New Roman" w:cs="Times New Roman"/>
                <w:b/>
                <w:sz w:val="40"/>
                <w:szCs w:val="40"/>
                <w:u w:val="single"/>
              </w:rPr>
              <w:t xml:space="preserve">or </w:t>
            </w:r>
            <w:r w:rsidRPr="007424DF">
              <w:rPr>
                <w:rFonts w:ascii="Times New Roman" w:hAnsi="Times New Roman" w:cs="Times New Roman"/>
                <w:b/>
                <w:sz w:val="40"/>
                <w:szCs w:val="40"/>
                <w:u w:val="single"/>
              </w:rPr>
              <w:t>p</w:t>
            </w:r>
            <w:r w:rsidR="0009249A" w:rsidRPr="007424DF">
              <w:rPr>
                <w:rFonts w:ascii="Times New Roman" w:hAnsi="Times New Roman" w:cs="Times New Roman"/>
                <w:b/>
                <w:sz w:val="40"/>
                <w:szCs w:val="40"/>
                <w:u w:val="single"/>
              </w:rPr>
              <w:t>osto</w:t>
            </w:r>
            <w:r w:rsidRPr="007424DF">
              <w:rPr>
                <w:rFonts w:ascii="Times New Roman" w:hAnsi="Times New Roman" w:cs="Times New Roman"/>
                <w:b/>
                <w:sz w:val="40"/>
                <w:szCs w:val="40"/>
                <w:u w:val="single"/>
              </w:rPr>
              <w:t>:</w:t>
            </w:r>
          </w:p>
          <w:p w:rsidR="00955636" w:rsidRPr="007424DF" w:rsidRDefault="00955636" w:rsidP="00D16D72">
            <w:pPr>
              <w:ind w:right="1593"/>
              <w:rPr>
                <w:rFonts w:ascii="Times New Roman" w:hAnsi="Times New Roman" w:cs="Times New Roman"/>
                <w:b/>
                <w:sz w:val="40"/>
                <w:szCs w:val="40"/>
                <w:u w:val="single"/>
              </w:rPr>
            </w:pPr>
          </w:p>
          <w:p w:rsidR="00BD12AA" w:rsidRDefault="00BD12AA" w:rsidP="0009249A">
            <w:pPr>
              <w:ind w:right="1593"/>
              <w:rPr>
                <w:rFonts w:ascii="Times New Roman" w:hAnsi="Times New Roman" w:cs="Times New Roman"/>
                <w:sz w:val="24"/>
                <w:szCs w:val="24"/>
              </w:rPr>
            </w:pPr>
            <w:r w:rsidRPr="007424DF">
              <w:rPr>
                <w:rFonts w:ascii="Times New Roman" w:hAnsi="Times New Roman" w:cs="Times New Roman"/>
                <w:sz w:val="24"/>
                <w:szCs w:val="24"/>
              </w:rPr>
              <w:t>Livre (respeitando-se o tempo habitualmente utilizado);</w:t>
            </w:r>
          </w:p>
          <w:p w:rsidR="00955636" w:rsidRDefault="00955636" w:rsidP="0009249A">
            <w:pPr>
              <w:ind w:right="1593"/>
              <w:rPr>
                <w:rFonts w:ascii="Times New Roman" w:hAnsi="Times New Roman" w:cs="Times New Roman"/>
                <w:sz w:val="24"/>
                <w:szCs w:val="24"/>
              </w:rPr>
            </w:pPr>
          </w:p>
          <w:p w:rsidR="00955636" w:rsidRDefault="00955636" w:rsidP="0009249A">
            <w:pPr>
              <w:ind w:right="1593"/>
              <w:rPr>
                <w:rFonts w:ascii="Times New Roman" w:hAnsi="Times New Roman" w:cs="Times New Roman"/>
                <w:sz w:val="24"/>
                <w:szCs w:val="24"/>
              </w:rPr>
            </w:pPr>
          </w:p>
          <w:p w:rsidR="00955636" w:rsidRDefault="00955636" w:rsidP="0009249A">
            <w:pPr>
              <w:ind w:right="1593"/>
              <w:rPr>
                <w:rFonts w:ascii="Times New Roman" w:hAnsi="Times New Roman" w:cs="Times New Roman"/>
                <w:sz w:val="24"/>
                <w:szCs w:val="24"/>
              </w:rPr>
            </w:pPr>
          </w:p>
          <w:p w:rsidR="00947B4D" w:rsidRDefault="00947B4D" w:rsidP="0009249A">
            <w:pPr>
              <w:ind w:right="1593"/>
              <w:rPr>
                <w:rFonts w:ascii="Times New Roman" w:hAnsi="Times New Roman" w:cs="Times New Roman"/>
                <w:b/>
                <w:sz w:val="40"/>
                <w:szCs w:val="40"/>
                <w:u w:val="single"/>
              </w:rPr>
            </w:pPr>
          </w:p>
          <w:p w:rsidR="008707F5" w:rsidRDefault="00BD12AA" w:rsidP="0009249A">
            <w:pPr>
              <w:ind w:right="1593"/>
              <w:rPr>
                <w:rFonts w:ascii="Times New Roman" w:hAnsi="Times New Roman" w:cs="Times New Roman"/>
                <w:b/>
                <w:sz w:val="40"/>
                <w:szCs w:val="40"/>
                <w:u w:val="single"/>
              </w:rPr>
            </w:pPr>
            <w:r w:rsidRPr="007424DF">
              <w:rPr>
                <w:rFonts w:ascii="Times New Roman" w:hAnsi="Times New Roman" w:cs="Times New Roman"/>
                <w:b/>
                <w:sz w:val="40"/>
                <w:szCs w:val="40"/>
                <w:u w:val="single"/>
              </w:rPr>
              <w:lastRenderedPageBreak/>
              <w:t>N</w:t>
            </w:r>
            <w:r w:rsidR="0009249A" w:rsidRPr="007424DF">
              <w:rPr>
                <w:rFonts w:ascii="Times New Roman" w:hAnsi="Times New Roman" w:cs="Times New Roman"/>
                <w:b/>
                <w:sz w:val="40"/>
                <w:szCs w:val="40"/>
                <w:u w:val="single"/>
              </w:rPr>
              <w:t>ível de dificuldade</w:t>
            </w:r>
            <w:r w:rsidR="002F6DE6" w:rsidRPr="007424DF">
              <w:rPr>
                <w:rFonts w:ascii="Times New Roman" w:hAnsi="Times New Roman" w:cs="Times New Roman"/>
                <w:b/>
                <w:sz w:val="40"/>
                <w:szCs w:val="40"/>
                <w:u w:val="single"/>
              </w:rPr>
              <w:t>:</w:t>
            </w:r>
          </w:p>
          <w:p w:rsidR="00955636" w:rsidRPr="007424DF" w:rsidRDefault="00955636" w:rsidP="0009249A">
            <w:pPr>
              <w:ind w:right="1593"/>
              <w:rPr>
                <w:rFonts w:ascii="Times New Roman" w:hAnsi="Times New Roman" w:cs="Times New Roman"/>
                <w:b/>
                <w:snapToGrid w:val="0"/>
                <w:sz w:val="40"/>
                <w:szCs w:val="40"/>
                <w:u w:val="single"/>
              </w:rPr>
            </w:pPr>
          </w:p>
          <w:p w:rsidR="00BA5DC8" w:rsidRDefault="00AF7F32" w:rsidP="00BD12AA">
            <w:pPr>
              <w:ind w:right="1593"/>
              <w:rPr>
                <w:rFonts w:ascii="Times New Roman" w:hAnsi="Times New Roman" w:cs="Times New Roman"/>
                <w:sz w:val="24"/>
                <w:szCs w:val="24"/>
              </w:rPr>
            </w:pPr>
            <w:r w:rsidRPr="007424DF">
              <w:rPr>
                <w:rFonts w:ascii="Times New Roman" w:hAnsi="Times New Roman" w:cs="Times New Roman"/>
                <w:sz w:val="24"/>
                <w:szCs w:val="24"/>
              </w:rPr>
              <w:t>O</w:t>
            </w:r>
            <w:r w:rsidR="007819D1" w:rsidRPr="007424DF">
              <w:rPr>
                <w:rFonts w:ascii="Times New Roman" w:hAnsi="Times New Roman" w:cs="Times New Roman"/>
                <w:sz w:val="24"/>
                <w:szCs w:val="24"/>
              </w:rPr>
              <w:t xml:space="preserve"> </w:t>
            </w:r>
            <w:r w:rsidR="0087332D" w:rsidRPr="007424DF">
              <w:rPr>
                <w:rFonts w:ascii="Times New Roman" w:hAnsi="Times New Roman" w:cs="Times New Roman"/>
                <w:b/>
                <w:i/>
                <w:sz w:val="28"/>
                <w:szCs w:val="28"/>
              </w:rPr>
              <w:t xml:space="preserve">FT </w:t>
            </w:r>
            <w:r w:rsidR="00BD12AA" w:rsidRPr="007424DF">
              <w:rPr>
                <w:rFonts w:ascii="Times New Roman" w:hAnsi="Times New Roman" w:cs="Times New Roman"/>
                <w:b/>
                <w:i/>
                <w:sz w:val="28"/>
                <w:szCs w:val="28"/>
              </w:rPr>
              <w:t>FGCT</w:t>
            </w:r>
            <w:r w:rsidR="007819D1" w:rsidRPr="007424DF">
              <w:rPr>
                <w:rFonts w:ascii="Times New Roman" w:hAnsi="Times New Roman" w:cs="Times New Roman"/>
                <w:sz w:val="24"/>
                <w:szCs w:val="24"/>
              </w:rPr>
              <w:t xml:space="preserve"> é uma prova que tem como </w:t>
            </w:r>
            <w:r w:rsidR="00D835B9" w:rsidRPr="007424DF">
              <w:rPr>
                <w:rFonts w:ascii="Times New Roman" w:hAnsi="Times New Roman" w:cs="Times New Roman"/>
                <w:sz w:val="24"/>
                <w:szCs w:val="24"/>
              </w:rPr>
              <w:t xml:space="preserve">foco </w:t>
            </w:r>
            <w:r w:rsidR="00BD12AA" w:rsidRPr="007424DF">
              <w:rPr>
                <w:rFonts w:ascii="Times New Roman" w:hAnsi="Times New Roman" w:cs="Times New Roman"/>
                <w:sz w:val="24"/>
                <w:szCs w:val="24"/>
              </w:rPr>
              <w:t xml:space="preserve">a </w:t>
            </w:r>
            <w:r w:rsidR="00D835B9" w:rsidRPr="007424DF">
              <w:rPr>
                <w:rFonts w:ascii="Times New Roman" w:hAnsi="Times New Roman" w:cs="Times New Roman"/>
                <w:sz w:val="24"/>
                <w:szCs w:val="24"/>
              </w:rPr>
              <w:t xml:space="preserve">uma </w:t>
            </w:r>
            <w:r w:rsidR="00BD12AA" w:rsidRPr="007424DF">
              <w:rPr>
                <w:rFonts w:ascii="Times New Roman" w:hAnsi="Times New Roman" w:cs="Times New Roman"/>
                <w:sz w:val="24"/>
                <w:szCs w:val="24"/>
              </w:rPr>
              <w:t xml:space="preserve">futura </w:t>
            </w:r>
            <w:r w:rsidR="00D835B9" w:rsidRPr="007424DF">
              <w:rPr>
                <w:rFonts w:ascii="Times New Roman" w:hAnsi="Times New Roman" w:cs="Times New Roman"/>
                <w:sz w:val="24"/>
                <w:szCs w:val="24"/>
              </w:rPr>
              <w:t xml:space="preserve">padronização de provas ONLINE. Mas principalmente de </w:t>
            </w:r>
            <w:r w:rsidR="00B14F1D" w:rsidRPr="007424DF">
              <w:rPr>
                <w:rFonts w:ascii="Times New Roman" w:hAnsi="Times New Roman" w:cs="Times New Roman"/>
                <w:sz w:val="24"/>
                <w:szCs w:val="24"/>
              </w:rPr>
              <w:t>inserção</w:t>
            </w:r>
            <w:r w:rsidR="00D835B9" w:rsidRPr="007424DF">
              <w:rPr>
                <w:rFonts w:ascii="Times New Roman" w:hAnsi="Times New Roman" w:cs="Times New Roman"/>
                <w:sz w:val="24"/>
                <w:szCs w:val="24"/>
              </w:rPr>
              <w:t xml:space="preserve"> de novos adeptos. Para tanto seu nível de </w:t>
            </w:r>
            <w:r w:rsidR="00D835B9" w:rsidRPr="007424DF">
              <w:rPr>
                <w:rFonts w:ascii="Times New Roman" w:hAnsi="Times New Roman" w:cs="Times New Roman"/>
                <w:sz w:val="24"/>
                <w:szCs w:val="24"/>
                <w:u w:val="single"/>
              </w:rPr>
              <w:t>dificuldade deve ser de fácil a médio</w:t>
            </w:r>
            <w:r w:rsidR="00D835B9" w:rsidRPr="007424DF">
              <w:rPr>
                <w:rFonts w:ascii="Times New Roman" w:hAnsi="Times New Roman" w:cs="Times New Roman"/>
                <w:sz w:val="24"/>
                <w:szCs w:val="24"/>
              </w:rPr>
              <w:t xml:space="preserve">. Conforme o padrão </w:t>
            </w:r>
            <w:r w:rsidR="00BD12AA" w:rsidRPr="007424DF">
              <w:rPr>
                <w:rFonts w:ascii="Times New Roman" w:hAnsi="Times New Roman" w:cs="Times New Roman"/>
                <w:sz w:val="24"/>
                <w:szCs w:val="24"/>
              </w:rPr>
              <w:t>internacional seguido</w:t>
            </w:r>
            <w:r w:rsidR="00B14F1D">
              <w:rPr>
                <w:rFonts w:ascii="Times New Roman" w:hAnsi="Times New Roman" w:cs="Times New Roman"/>
                <w:sz w:val="24"/>
                <w:szCs w:val="24"/>
              </w:rPr>
              <w:t xml:space="preserve"> </w:t>
            </w:r>
            <w:r w:rsidR="00BD12AA" w:rsidRPr="007424DF">
              <w:rPr>
                <w:rFonts w:ascii="Times New Roman" w:hAnsi="Times New Roman" w:cs="Times New Roman"/>
                <w:sz w:val="24"/>
                <w:szCs w:val="24"/>
              </w:rPr>
              <w:t>pela CBTE;</w:t>
            </w:r>
          </w:p>
          <w:p w:rsidR="00955636" w:rsidRPr="007424DF" w:rsidRDefault="00955636" w:rsidP="00BD12AA">
            <w:pPr>
              <w:ind w:right="1593"/>
              <w:rPr>
                <w:rFonts w:ascii="Times New Roman" w:hAnsi="Times New Roman" w:cs="Times New Roman"/>
                <w:b/>
                <w:snapToGrid w:val="0"/>
                <w:sz w:val="40"/>
                <w:szCs w:val="40"/>
                <w:u w:val="single"/>
              </w:rPr>
            </w:pPr>
          </w:p>
          <w:p w:rsidR="00862B0D" w:rsidRDefault="00D835B9" w:rsidP="00BD12AA">
            <w:pPr>
              <w:ind w:right="1593"/>
              <w:rPr>
                <w:rFonts w:ascii="Times New Roman" w:hAnsi="Times New Roman" w:cs="Times New Roman"/>
                <w:b/>
                <w:snapToGrid w:val="0"/>
                <w:sz w:val="40"/>
                <w:szCs w:val="40"/>
                <w:u w:val="single"/>
              </w:rPr>
            </w:pPr>
            <w:r w:rsidRPr="007424DF">
              <w:rPr>
                <w:rFonts w:ascii="Times New Roman" w:hAnsi="Times New Roman" w:cs="Times New Roman"/>
                <w:b/>
                <w:snapToGrid w:val="0"/>
                <w:sz w:val="40"/>
                <w:szCs w:val="40"/>
                <w:u w:val="single"/>
              </w:rPr>
              <w:t>C</w:t>
            </w:r>
            <w:r w:rsidR="0009249A" w:rsidRPr="007424DF">
              <w:rPr>
                <w:rFonts w:ascii="Times New Roman" w:hAnsi="Times New Roman" w:cs="Times New Roman"/>
                <w:b/>
                <w:snapToGrid w:val="0"/>
                <w:sz w:val="40"/>
                <w:szCs w:val="40"/>
                <w:u w:val="single"/>
              </w:rPr>
              <w:t>omandos</w:t>
            </w:r>
            <w:r w:rsidRPr="007424DF">
              <w:rPr>
                <w:rFonts w:ascii="Times New Roman" w:hAnsi="Times New Roman" w:cs="Times New Roman"/>
                <w:b/>
                <w:snapToGrid w:val="0"/>
                <w:sz w:val="40"/>
                <w:szCs w:val="40"/>
                <w:u w:val="single"/>
              </w:rPr>
              <w:t>:</w:t>
            </w:r>
          </w:p>
          <w:p w:rsidR="006A544A" w:rsidRPr="007424DF" w:rsidRDefault="006A544A" w:rsidP="00BD12AA">
            <w:pPr>
              <w:ind w:right="1593"/>
              <w:rPr>
                <w:rFonts w:ascii="Times New Roman" w:hAnsi="Times New Roman" w:cs="Times New Roman"/>
                <w:b/>
                <w:snapToGrid w:val="0"/>
                <w:sz w:val="40"/>
                <w:szCs w:val="40"/>
                <w:u w:val="single"/>
              </w:rPr>
            </w:pPr>
          </w:p>
          <w:p w:rsidR="00BD12AA" w:rsidRPr="00B14F1D" w:rsidRDefault="00BD12AA" w:rsidP="00BD12AA">
            <w:pPr>
              <w:ind w:right="1593"/>
              <w:rPr>
                <w:rFonts w:ascii="Times New Roman" w:hAnsi="Times New Roman" w:cs="Times New Roman"/>
                <w:b/>
                <w:snapToGrid w:val="0"/>
                <w:sz w:val="24"/>
                <w:szCs w:val="24"/>
              </w:rPr>
            </w:pPr>
            <w:r w:rsidRPr="00B14F1D">
              <w:rPr>
                <w:rFonts w:ascii="Times New Roman" w:hAnsi="Times New Roman" w:cs="Times New Roman"/>
                <w:b/>
                <w:snapToGrid w:val="0"/>
                <w:sz w:val="24"/>
                <w:szCs w:val="24"/>
              </w:rPr>
              <w:t>Orientado pelo diretor de prova:</w:t>
            </w:r>
          </w:p>
          <w:p w:rsidR="001869FA" w:rsidRPr="007424DF" w:rsidRDefault="00BD12AA" w:rsidP="001869FA">
            <w:pPr>
              <w:ind w:right="1593"/>
              <w:rPr>
                <w:rFonts w:ascii="Times New Roman" w:hAnsi="Times New Roman" w:cs="Times New Roman"/>
                <w:sz w:val="24"/>
                <w:szCs w:val="24"/>
              </w:rPr>
            </w:pPr>
            <w:r w:rsidRPr="007424DF">
              <w:rPr>
                <w:rFonts w:ascii="Times New Roman" w:hAnsi="Times New Roman" w:cs="Times New Roman"/>
                <w:sz w:val="24"/>
                <w:szCs w:val="24"/>
              </w:rPr>
              <w:t>Início de prova!</w:t>
            </w:r>
          </w:p>
          <w:p w:rsidR="00BD12AA" w:rsidRPr="007424DF" w:rsidRDefault="00BD12AA" w:rsidP="001869FA">
            <w:pPr>
              <w:ind w:right="1593"/>
              <w:rPr>
                <w:rFonts w:ascii="Times New Roman" w:hAnsi="Times New Roman" w:cs="Times New Roman"/>
                <w:sz w:val="24"/>
                <w:szCs w:val="24"/>
              </w:rPr>
            </w:pPr>
            <w:r w:rsidRPr="007424DF">
              <w:rPr>
                <w:rFonts w:ascii="Times New Roman" w:hAnsi="Times New Roman" w:cs="Times New Roman"/>
                <w:sz w:val="24"/>
                <w:szCs w:val="24"/>
              </w:rPr>
              <w:t>Final de prova!</w:t>
            </w:r>
          </w:p>
          <w:p w:rsidR="00BD12AA" w:rsidRPr="007424DF" w:rsidRDefault="00BD12AA" w:rsidP="001869FA">
            <w:pPr>
              <w:ind w:right="1593"/>
              <w:rPr>
                <w:rFonts w:ascii="Times New Roman" w:hAnsi="Times New Roman" w:cs="Times New Roman"/>
                <w:sz w:val="24"/>
                <w:szCs w:val="24"/>
              </w:rPr>
            </w:pPr>
            <w:r w:rsidRPr="007424DF">
              <w:rPr>
                <w:rFonts w:ascii="Times New Roman" w:hAnsi="Times New Roman" w:cs="Times New Roman"/>
                <w:sz w:val="24"/>
                <w:szCs w:val="24"/>
              </w:rPr>
              <w:t>Descarregar!</w:t>
            </w:r>
          </w:p>
          <w:p w:rsidR="002B404E" w:rsidRPr="007424DF" w:rsidRDefault="002B404E" w:rsidP="002B404E">
            <w:pPr>
              <w:pStyle w:val="Default"/>
              <w:rPr>
                <w:rFonts w:ascii="Times New Roman" w:hAnsi="Times New Roman" w:cs="Times New Roman"/>
                <w:color w:val="auto"/>
              </w:rPr>
            </w:pPr>
            <w:r w:rsidRPr="007424DF">
              <w:rPr>
                <w:rFonts w:ascii="Times New Roman" w:hAnsi="Times New Roman" w:cs="Times New Roman"/>
                <w:color w:val="auto"/>
              </w:rPr>
              <w:t>Cessar fogo!</w:t>
            </w:r>
          </w:p>
          <w:p w:rsidR="002B404E" w:rsidRPr="007424DF" w:rsidRDefault="002B404E" w:rsidP="002B404E">
            <w:pPr>
              <w:pStyle w:val="Default"/>
              <w:rPr>
                <w:rFonts w:ascii="Times New Roman" w:hAnsi="Times New Roman" w:cs="Times New Roman"/>
                <w:color w:val="auto"/>
              </w:rPr>
            </w:pPr>
          </w:p>
          <w:p w:rsidR="002B404E" w:rsidRPr="007424DF" w:rsidRDefault="002B404E" w:rsidP="002B404E">
            <w:pPr>
              <w:pStyle w:val="Default"/>
              <w:rPr>
                <w:rFonts w:ascii="Times New Roman" w:hAnsi="Times New Roman" w:cs="Times New Roman"/>
                <w:color w:val="auto"/>
              </w:rPr>
            </w:pPr>
            <w:r w:rsidRPr="007424DF">
              <w:rPr>
                <w:rFonts w:ascii="Times New Roman" w:hAnsi="Times New Roman" w:cs="Times New Roman"/>
                <w:color w:val="auto"/>
              </w:rPr>
              <w:t xml:space="preserve"> Sempre que for ordenado </w:t>
            </w:r>
            <w:r w:rsidRPr="007424DF">
              <w:rPr>
                <w:rFonts w:ascii="Times New Roman" w:hAnsi="Times New Roman" w:cs="Times New Roman"/>
                <w:b/>
                <w:color w:val="auto"/>
              </w:rPr>
              <w:t>“cessar fogo”</w:t>
            </w:r>
            <w:r w:rsidRPr="007424DF">
              <w:rPr>
                <w:rFonts w:ascii="Times New Roman" w:hAnsi="Times New Roman" w:cs="Times New Roman"/>
                <w:color w:val="auto"/>
              </w:rPr>
              <w:t xml:space="preserve"> o tiro deverá ser de imediato suspenso. Após o esclarecimento da situação, as armas deverão ser descarregas de forma segura ou retornar a competição sempre com autorização do Árbitro. </w:t>
            </w:r>
          </w:p>
          <w:p w:rsidR="002B404E" w:rsidRPr="007424DF" w:rsidRDefault="002B404E" w:rsidP="002B404E">
            <w:pPr>
              <w:pStyle w:val="Default"/>
              <w:rPr>
                <w:rFonts w:ascii="Times New Roman" w:hAnsi="Times New Roman" w:cs="Times New Roman"/>
                <w:color w:val="auto"/>
              </w:rPr>
            </w:pPr>
            <w:r w:rsidRPr="007424DF">
              <w:rPr>
                <w:rFonts w:ascii="Times New Roman" w:hAnsi="Times New Roman" w:cs="Times New Roman"/>
                <w:color w:val="auto"/>
              </w:rPr>
              <w:t xml:space="preserve"> O comando de “cessar fogo” deverá ser dado por qualquer pessoa, quando deparar com uma situação de risco. </w:t>
            </w:r>
          </w:p>
          <w:p w:rsidR="002B404E" w:rsidRPr="007424DF" w:rsidRDefault="002B404E" w:rsidP="001869FA">
            <w:pPr>
              <w:ind w:right="1593"/>
              <w:rPr>
                <w:rFonts w:ascii="Times New Roman" w:hAnsi="Times New Roman" w:cs="Times New Roman"/>
                <w:sz w:val="24"/>
                <w:szCs w:val="24"/>
              </w:rPr>
            </w:pPr>
          </w:p>
          <w:p w:rsidR="00862B0D" w:rsidRPr="007424DF" w:rsidRDefault="00862B0D" w:rsidP="001869FA">
            <w:pPr>
              <w:ind w:right="1593"/>
              <w:rPr>
                <w:rFonts w:ascii="Times New Roman" w:hAnsi="Times New Roman" w:cs="Times New Roman"/>
                <w:sz w:val="24"/>
                <w:szCs w:val="24"/>
              </w:rPr>
            </w:pPr>
          </w:p>
          <w:p w:rsidR="00384E6C" w:rsidRPr="007424DF" w:rsidRDefault="00B0573E" w:rsidP="00B0573E">
            <w:pPr>
              <w:pStyle w:val="Default"/>
              <w:rPr>
                <w:rFonts w:ascii="Times New Roman" w:hAnsi="Times New Roman" w:cs="Times New Roman"/>
                <w:b/>
                <w:bCs/>
                <w:color w:val="auto"/>
                <w:sz w:val="40"/>
                <w:szCs w:val="40"/>
                <w:u w:val="single"/>
              </w:rPr>
            </w:pPr>
            <w:r w:rsidRPr="007424DF">
              <w:rPr>
                <w:rFonts w:ascii="Times New Roman" w:hAnsi="Times New Roman" w:cs="Times New Roman"/>
                <w:b/>
                <w:bCs/>
                <w:color w:val="auto"/>
                <w:sz w:val="40"/>
                <w:szCs w:val="40"/>
                <w:u w:val="single"/>
              </w:rPr>
              <w:t xml:space="preserve">PONTUAÇÃO: </w:t>
            </w:r>
          </w:p>
          <w:p w:rsidR="00A5724F" w:rsidRPr="007424DF" w:rsidRDefault="00A5724F" w:rsidP="00B0573E">
            <w:pPr>
              <w:pStyle w:val="Default"/>
              <w:rPr>
                <w:rFonts w:ascii="Times New Roman" w:hAnsi="Times New Roman" w:cs="Times New Roman"/>
                <w:b/>
                <w:bCs/>
                <w:color w:val="auto"/>
                <w:sz w:val="40"/>
                <w:szCs w:val="40"/>
                <w:u w:val="single"/>
              </w:rPr>
            </w:pPr>
          </w:p>
          <w:p w:rsidR="00E2663A" w:rsidRPr="007424DF" w:rsidRDefault="00E2663A" w:rsidP="00B0573E">
            <w:pPr>
              <w:pStyle w:val="Default"/>
              <w:rPr>
                <w:rFonts w:ascii="Times New Roman" w:hAnsi="Times New Roman" w:cs="Times New Roman"/>
                <w:b/>
                <w:bCs/>
                <w:color w:val="auto"/>
                <w:sz w:val="40"/>
                <w:szCs w:val="40"/>
                <w:u w:val="single"/>
              </w:rPr>
            </w:pPr>
          </w:p>
          <w:p w:rsidR="00A5724F" w:rsidRPr="007424DF" w:rsidRDefault="00A5724F" w:rsidP="00A5724F">
            <w:pPr>
              <w:spacing w:line="240" w:lineRule="auto"/>
              <w:rPr>
                <w:rFonts w:ascii="Arial" w:hAnsi="Arial" w:cs="Arial"/>
                <w:sz w:val="20"/>
                <w:szCs w:val="20"/>
              </w:rPr>
            </w:pPr>
            <w:proofErr w:type="gramStart"/>
            <w:r w:rsidRPr="007424DF">
              <w:rPr>
                <w:rFonts w:ascii="Arial" w:hAnsi="Arial" w:cs="Arial"/>
                <w:sz w:val="20"/>
                <w:szCs w:val="20"/>
              </w:rPr>
              <w:t>• Para</w:t>
            </w:r>
            <w:proofErr w:type="gramEnd"/>
            <w:r w:rsidRPr="007424DF">
              <w:rPr>
                <w:rFonts w:ascii="Arial" w:hAnsi="Arial" w:cs="Arial"/>
                <w:sz w:val="20"/>
                <w:szCs w:val="20"/>
              </w:rPr>
              <w:t xml:space="preserve"> cada alvo derrubado 1° tiro será contado 2 pontos.</w:t>
            </w:r>
            <w:r w:rsidRPr="007424DF">
              <w:rPr>
                <w:rFonts w:ascii="Arial" w:hAnsi="Arial" w:cs="Arial"/>
                <w:sz w:val="20"/>
                <w:szCs w:val="20"/>
              </w:rPr>
              <w:tab/>
            </w:r>
          </w:p>
          <w:p w:rsidR="00A5724F" w:rsidRPr="007424DF" w:rsidRDefault="00A5724F" w:rsidP="00A5724F">
            <w:pPr>
              <w:spacing w:line="240" w:lineRule="auto"/>
              <w:rPr>
                <w:rFonts w:ascii="Arial" w:hAnsi="Arial" w:cs="Arial"/>
                <w:sz w:val="20"/>
                <w:szCs w:val="20"/>
              </w:rPr>
            </w:pPr>
            <w:proofErr w:type="gramStart"/>
            <w:r w:rsidRPr="007424DF">
              <w:rPr>
                <w:rFonts w:ascii="Arial" w:hAnsi="Arial" w:cs="Arial"/>
                <w:sz w:val="20"/>
                <w:szCs w:val="20"/>
              </w:rPr>
              <w:t>• Para</w:t>
            </w:r>
            <w:proofErr w:type="gramEnd"/>
            <w:r w:rsidRPr="007424DF">
              <w:rPr>
                <w:rFonts w:ascii="Arial" w:hAnsi="Arial" w:cs="Arial"/>
                <w:sz w:val="20"/>
                <w:szCs w:val="20"/>
              </w:rPr>
              <w:t xml:space="preserve"> alvo derrubado 2° tiro será contado 1 ponto. </w:t>
            </w:r>
          </w:p>
          <w:p w:rsidR="00A5724F" w:rsidRPr="007424DF" w:rsidRDefault="00A5724F" w:rsidP="00A5724F">
            <w:pPr>
              <w:spacing w:line="240" w:lineRule="auto"/>
              <w:rPr>
                <w:rFonts w:ascii="Arial" w:hAnsi="Arial" w:cs="Arial"/>
                <w:sz w:val="20"/>
                <w:szCs w:val="20"/>
              </w:rPr>
            </w:pPr>
            <w:r w:rsidRPr="007424DF">
              <w:rPr>
                <w:rFonts w:ascii="Arial" w:hAnsi="Arial" w:cs="Arial"/>
                <w:sz w:val="20"/>
                <w:szCs w:val="20"/>
              </w:rPr>
              <w:t>• A súmula deverá ser marcada com “X” para os erros, “</w:t>
            </w:r>
            <w:r w:rsidR="00BD12AA" w:rsidRPr="007424DF">
              <w:rPr>
                <w:rFonts w:ascii="Arial" w:hAnsi="Arial" w:cs="Arial"/>
                <w:sz w:val="20"/>
                <w:szCs w:val="20"/>
              </w:rPr>
              <w:t>2</w:t>
            </w:r>
            <w:r w:rsidRPr="007424DF">
              <w:rPr>
                <w:rFonts w:ascii="Arial" w:hAnsi="Arial" w:cs="Arial"/>
                <w:sz w:val="20"/>
                <w:szCs w:val="20"/>
              </w:rPr>
              <w:t>” para os acertos no primeiro tiro e “</w:t>
            </w:r>
            <w:r w:rsidR="00BD12AA" w:rsidRPr="007424DF">
              <w:rPr>
                <w:rFonts w:ascii="Arial" w:hAnsi="Arial" w:cs="Arial"/>
                <w:sz w:val="20"/>
                <w:szCs w:val="20"/>
              </w:rPr>
              <w:t>1</w:t>
            </w:r>
            <w:r w:rsidRPr="007424DF">
              <w:rPr>
                <w:rFonts w:ascii="Arial" w:hAnsi="Arial" w:cs="Arial"/>
                <w:sz w:val="20"/>
                <w:szCs w:val="20"/>
              </w:rPr>
              <w:t>” para os acertos no segundo tiro.</w:t>
            </w:r>
          </w:p>
          <w:p w:rsidR="00A5724F" w:rsidRPr="007424DF" w:rsidRDefault="00A5724F" w:rsidP="00A5724F">
            <w:pPr>
              <w:spacing w:line="240" w:lineRule="auto"/>
              <w:rPr>
                <w:rFonts w:ascii="Arial" w:hAnsi="Arial" w:cs="Arial"/>
                <w:sz w:val="20"/>
                <w:szCs w:val="20"/>
              </w:rPr>
            </w:pPr>
            <w:r w:rsidRPr="007424DF">
              <w:rPr>
                <w:rFonts w:ascii="Arial" w:hAnsi="Arial" w:cs="Arial"/>
                <w:sz w:val="20"/>
                <w:szCs w:val="20"/>
              </w:rPr>
              <w:t>• O acerto só será computado se o alvo cair.</w:t>
            </w:r>
          </w:p>
          <w:p w:rsidR="00A5724F" w:rsidRPr="007424DF" w:rsidRDefault="00A5724F" w:rsidP="00A5724F">
            <w:pPr>
              <w:spacing w:line="240" w:lineRule="auto"/>
              <w:rPr>
                <w:rFonts w:ascii="Arial" w:hAnsi="Arial" w:cs="Arial"/>
                <w:sz w:val="20"/>
                <w:szCs w:val="20"/>
              </w:rPr>
            </w:pPr>
            <w:r w:rsidRPr="007424DF">
              <w:rPr>
                <w:rFonts w:ascii="Arial" w:hAnsi="Arial" w:cs="Arial"/>
                <w:sz w:val="20"/>
                <w:szCs w:val="20"/>
              </w:rPr>
              <w:t>• Qualquer disparo após o comando de carregar será computado.</w:t>
            </w:r>
          </w:p>
          <w:p w:rsidR="00A5724F" w:rsidRPr="007424DF" w:rsidRDefault="00A5724F" w:rsidP="00A5724F">
            <w:pPr>
              <w:spacing w:line="240" w:lineRule="auto"/>
              <w:rPr>
                <w:rFonts w:ascii="Arial" w:hAnsi="Arial" w:cs="Arial"/>
                <w:sz w:val="20"/>
                <w:szCs w:val="20"/>
              </w:rPr>
            </w:pPr>
            <w:r w:rsidRPr="007424DF">
              <w:rPr>
                <w:rFonts w:ascii="Arial" w:hAnsi="Arial" w:cs="Arial"/>
                <w:sz w:val="20"/>
                <w:szCs w:val="20"/>
              </w:rPr>
              <w:lastRenderedPageBreak/>
              <w:t>• O atleta tem direito a efetuar dois disparos por alvo, independentemente do tipo de equipamento que esteja utilizando.</w:t>
            </w:r>
          </w:p>
          <w:p w:rsidR="00A5724F" w:rsidRPr="007424DF" w:rsidRDefault="00A5724F" w:rsidP="00A5724F">
            <w:pPr>
              <w:spacing w:line="240" w:lineRule="auto"/>
              <w:rPr>
                <w:rFonts w:ascii="Arial" w:hAnsi="Arial" w:cs="Arial"/>
                <w:sz w:val="20"/>
                <w:szCs w:val="20"/>
              </w:rPr>
            </w:pPr>
            <w:r w:rsidRPr="007424DF">
              <w:rPr>
                <w:rFonts w:ascii="Arial" w:hAnsi="Arial" w:cs="Arial"/>
                <w:sz w:val="20"/>
                <w:szCs w:val="20"/>
              </w:rPr>
              <w:t>• O atleta poderá solicitar ao Árbitro do Posto autorização para descarregar a arma.</w:t>
            </w:r>
          </w:p>
          <w:p w:rsidR="00944716" w:rsidRPr="007424DF" w:rsidRDefault="00A5724F" w:rsidP="00944716">
            <w:pPr>
              <w:spacing w:line="240" w:lineRule="auto"/>
              <w:rPr>
                <w:rFonts w:ascii="Times New Roman" w:hAnsi="Times New Roman" w:cs="Times New Roman"/>
                <w:snapToGrid w:val="0"/>
                <w:sz w:val="24"/>
                <w:szCs w:val="24"/>
              </w:rPr>
            </w:pPr>
            <w:r w:rsidRPr="007424DF">
              <w:rPr>
                <w:rFonts w:ascii="Arial" w:hAnsi="Arial" w:cs="Arial"/>
                <w:sz w:val="20"/>
                <w:szCs w:val="20"/>
              </w:rPr>
              <w:t>• Qualquer descarga, sem autorização do Árbitro do Posto, será penalizada como “X”.</w:t>
            </w:r>
          </w:p>
          <w:p w:rsidR="00E2663A" w:rsidRPr="007424DF" w:rsidRDefault="00944716" w:rsidP="00944716">
            <w:pPr>
              <w:spacing w:line="240" w:lineRule="auto"/>
              <w:rPr>
                <w:rFonts w:ascii="Arial" w:hAnsi="Arial" w:cs="Arial"/>
                <w:b/>
                <w:sz w:val="28"/>
                <w:szCs w:val="20"/>
              </w:rPr>
            </w:pPr>
            <w:r w:rsidRPr="007424DF">
              <w:rPr>
                <w:rFonts w:ascii="Times New Roman" w:hAnsi="Times New Roman" w:cs="Times New Roman"/>
                <w:snapToGrid w:val="0"/>
                <w:sz w:val="24"/>
                <w:szCs w:val="24"/>
              </w:rPr>
              <w:t xml:space="preserve"> .  Falhas de munição ou de arma: Serão consideradas como zero.</w:t>
            </w:r>
          </w:p>
          <w:p w:rsidR="00944716" w:rsidRDefault="00944716" w:rsidP="00A5724F">
            <w:pPr>
              <w:spacing w:line="240" w:lineRule="auto"/>
              <w:rPr>
                <w:rFonts w:ascii="Arial" w:hAnsi="Arial" w:cs="Arial"/>
                <w:b/>
                <w:sz w:val="28"/>
                <w:szCs w:val="20"/>
              </w:rPr>
            </w:pPr>
          </w:p>
          <w:p w:rsidR="006A544A" w:rsidRPr="007424DF" w:rsidRDefault="006A544A" w:rsidP="00A5724F">
            <w:pPr>
              <w:spacing w:line="240" w:lineRule="auto"/>
              <w:rPr>
                <w:rFonts w:ascii="Arial" w:hAnsi="Arial" w:cs="Arial"/>
                <w:b/>
                <w:sz w:val="28"/>
                <w:szCs w:val="20"/>
              </w:rPr>
            </w:pPr>
          </w:p>
          <w:p w:rsidR="00A5724F" w:rsidRPr="007424DF" w:rsidRDefault="00A5724F" w:rsidP="00A5724F">
            <w:pPr>
              <w:spacing w:line="240" w:lineRule="auto"/>
              <w:rPr>
                <w:rFonts w:ascii="Arial" w:hAnsi="Arial" w:cs="Arial"/>
                <w:b/>
                <w:sz w:val="40"/>
                <w:szCs w:val="40"/>
                <w:u w:val="single"/>
              </w:rPr>
            </w:pPr>
            <w:r w:rsidRPr="007424DF">
              <w:rPr>
                <w:rFonts w:ascii="Arial" w:hAnsi="Arial" w:cs="Arial"/>
                <w:b/>
                <w:sz w:val="40"/>
                <w:szCs w:val="40"/>
                <w:u w:val="single"/>
              </w:rPr>
              <w:t>DESEMPATES</w:t>
            </w:r>
            <w:r w:rsidR="00BD12AA" w:rsidRPr="007424DF">
              <w:rPr>
                <w:rFonts w:ascii="Arial" w:hAnsi="Arial" w:cs="Arial"/>
                <w:b/>
                <w:sz w:val="40"/>
                <w:szCs w:val="40"/>
                <w:u w:val="single"/>
              </w:rPr>
              <w:t>:</w:t>
            </w:r>
          </w:p>
          <w:p w:rsidR="00944716" w:rsidRPr="007424DF" w:rsidRDefault="00944716" w:rsidP="00A5724F">
            <w:pPr>
              <w:spacing w:line="240" w:lineRule="auto"/>
              <w:rPr>
                <w:rFonts w:ascii="Arial" w:hAnsi="Arial" w:cs="Arial"/>
                <w:b/>
                <w:sz w:val="40"/>
                <w:szCs w:val="40"/>
                <w:u w:val="single"/>
              </w:rPr>
            </w:pPr>
          </w:p>
          <w:p w:rsidR="00E2663A" w:rsidRPr="007424DF" w:rsidRDefault="00944716" w:rsidP="00944716">
            <w:pPr>
              <w:rPr>
                <w:rFonts w:ascii="Arial" w:hAnsi="Arial" w:cs="Arial"/>
                <w:b/>
                <w:sz w:val="28"/>
                <w:szCs w:val="20"/>
              </w:rPr>
            </w:pPr>
            <w:r w:rsidRPr="007424DF">
              <w:rPr>
                <w:rFonts w:ascii="Arial" w:hAnsi="Arial" w:cs="Arial"/>
                <w:sz w:val="20"/>
                <w:szCs w:val="20"/>
              </w:rPr>
              <w:t xml:space="preserve">• 1° </w:t>
            </w:r>
            <w:r w:rsidRPr="007424DF">
              <w:t xml:space="preserve">Número de acertos no segundo disparo. </w:t>
            </w:r>
          </w:p>
          <w:p w:rsidR="00A5724F" w:rsidRPr="007424DF" w:rsidRDefault="00A5724F" w:rsidP="00A5724F">
            <w:pPr>
              <w:spacing w:line="240" w:lineRule="auto"/>
              <w:rPr>
                <w:rFonts w:ascii="Arial" w:hAnsi="Arial" w:cs="Arial"/>
                <w:sz w:val="20"/>
                <w:szCs w:val="20"/>
              </w:rPr>
            </w:pPr>
            <w:r w:rsidRPr="007424DF">
              <w:rPr>
                <w:rFonts w:ascii="Arial" w:hAnsi="Arial" w:cs="Arial"/>
                <w:sz w:val="20"/>
                <w:szCs w:val="20"/>
              </w:rPr>
              <w:t xml:space="preserve">• </w:t>
            </w:r>
            <w:r w:rsidR="00944716" w:rsidRPr="007424DF">
              <w:rPr>
                <w:rFonts w:ascii="Arial" w:hAnsi="Arial" w:cs="Arial"/>
                <w:sz w:val="20"/>
                <w:szCs w:val="20"/>
              </w:rPr>
              <w:t xml:space="preserve">2° </w:t>
            </w:r>
            <w:r w:rsidRPr="007424DF">
              <w:rPr>
                <w:rFonts w:ascii="Arial" w:hAnsi="Arial" w:cs="Arial"/>
                <w:sz w:val="20"/>
                <w:szCs w:val="20"/>
              </w:rPr>
              <w:t>Será critério organização prova escolher alvo de uma das pistas, em que posição de tiro seja livre, serão dados disparos alternados até um dos atiradores erre tiro.</w:t>
            </w:r>
          </w:p>
          <w:p w:rsidR="00B71CD9" w:rsidRPr="007424DF" w:rsidRDefault="00A5724F" w:rsidP="00E66E93">
            <w:pPr>
              <w:spacing w:line="240" w:lineRule="auto"/>
              <w:rPr>
                <w:rFonts w:ascii="Times New Roman" w:hAnsi="Times New Roman" w:cs="Times New Roman"/>
              </w:rPr>
            </w:pPr>
            <w:r w:rsidRPr="007424DF">
              <w:rPr>
                <w:rFonts w:ascii="Arial" w:hAnsi="Arial" w:cs="Arial"/>
                <w:sz w:val="20"/>
                <w:szCs w:val="20"/>
              </w:rPr>
              <w:t>•</w:t>
            </w:r>
            <w:r w:rsidR="00944716" w:rsidRPr="007424DF">
              <w:rPr>
                <w:rFonts w:ascii="Arial" w:hAnsi="Arial" w:cs="Arial"/>
                <w:sz w:val="20"/>
                <w:szCs w:val="20"/>
              </w:rPr>
              <w:t>3°</w:t>
            </w:r>
            <w:r w:rsidR="00E66E93">
              <w:rPr>
                <w:rFonts w:ascii="Arial" w:hAnsi="Arial" w:cs="Arial"/>
                <w:sz w:val="20"/>
                <w:szCs w:val="20"/>
              </w:rPr>
              <w:t xml:space="preserve"> Caso persista ou não possa ser averiguado os itens acima para desempate, O a</w:t>
            </w:r>
            <w:r w:rsidR="00947B4D">
              <w:rPr>
                <w:rFonts w:ascii="Arial" w:hAnsi="Arial" w:cs="Arial"/>
                <w:sz w:val="20"/>
                <w:szCs w:val="20"/>
              </w:rPr>
              <w:t xml:space="preserve">tleta mais velho </w:t>
            </w:r>
            <w:r w:rsidR="00E66E93">
              <w:rPr>
                <w:rFonts w:ascii="Arial" w:hAnsi="Arial" w:cs="Arial"/>
                <w:sz w:val="20"/>
                <w:szCs w:val="20"/>
              </w:rPr>
              <w:t>é o vencedor!</w:t>
            </w:r>
            <w:r w:rsidR="00EC0997" w:rsidRPr="007424DF">
              <w:rPr>
                <w:rFonts w:ascii="Arial" w:hAnsi="Arial" w:cs="Arial"/>
                <w:b/>
                <w:sz w:val="40"/>
                <w:szCs w:val="40"/>
              </w:rPr>
              <w:t xml:space="preserve"> </w:t>
            </w:r>
            <w:r w:rsidR="00944716" w:rsidRPr="007424DF">
              <w:rPr>
                <w:rFonts w:ascii="Arial" w:hAnsi="Arial" w:cs="Arial"/>
                <w:b/>
                <w:sz w:val="40"/>
                <w:szCs w:val="40"/>
              </w:rPr>
              <w:t xml:space="preserve"> </w:t>
            </w:r>
          </w:p>
        </w:tc>
        <w:tc>
          <w:tcPr>
            <w:tcW w:w="2528" w:type="dxa"/>
            <w:gridSpan w:val="2"/>
          </w:tcPr>
          <w:p w:rsidR="00B71CD9" w:rsidRPr="007424DF" w:rsidRDefault="00B71CD9" w:rsidP="0009249A">
            <w:pPr>
              <w:pStyle w:val="Default"/>
              <w:ind w:left="743" w:right="577"/>
              <w:rPr>
                <w:rFonts w:ascii="Times New Roman" w:hAnsi="Times New Roman" w:cs="Times New Roman"/>
                <w:color w:val="auto"/>
                <w:sz w:val="22"/>
                <w:szCs w:val="22"/>
              </w:rPr>
            </w:pPr>
          </w:p>
        </w:tc>
      </w:tr>
      <w:tr w:rsidR="00B71CD9" w:rsidRPr="007424DF" w:rsidTr="00856DDA">
        <w:trPr>
          <w:gridAfter w:val="1"/>
          <w:wAfter w:w="1843" w:type="dxa"/>
          <w:trHeight w:val="15"/>
        </w:trPr>
        <w:tc>
          <w:tcPr>
            <w:tcW w:w="8755" w:type="dxa"/>
          </w:tcPr>
          <w:p w:rsidR="00B71CD9" w:rsidRPr="007424DF" w:rsidRDefault="00B71CD9">
            <w:pPr>
              <w:pStyle w:val="Default"/>
              <w:rPr>
                <w:rFonts w:ascii="Times New Roman" w:hAnsi="Times New Roman" w:cs="Times New Roman"/>
                <w:color w:val="auto"/>
                <w:sz w:val="22"/>
                <w:szCs w:val="22"/>
              </w:rPr>
            </w:pPr>
          </w:p>
        </w:tc>
        <w:tc>
          <w:tcPr>
            <w:tcW w:w="2244" w:type="dxa"/>
            <w:gridSpan w:val="2"/>
          </w:tcPr>
          <w:p w:rsidR="00B71CD9" w:rsidRPr="007424DF" w:rsidRDefault="00B71CD9">
            <w:pPr>
              <w:pStyle w:val="Default"/>
              <w:rPr>
                <w:rFonts w:ascii="Times New Roman" w:hAnsi="Times New Roman" w:cs="Times New Roman"/>
                <w:color w:val="auto"/>
                <w:sz w:val="22"/>
                <w:szCs w:val="22"/>
              </w:rPr>
            </w:pPr>
          </w:p>
        </w:tc>
      </w:tr>
      <w:tr w:rsidR="00B71CD9" w:rsidRPr="007424DF" w:rsidTr="00856DDA">
        <w:trPr>
          <w:gridAfter w:val="1"/>
          <w:wAfter w:w="1843" w:type="dxa"/>
          <w:trHeight w:val="10"/>
        </w:trPr>
        <w:tc>
          <w:tcPr>
            <w:tcW w:w="8755" w:type="dxa"/>
          </w:tcPr>
          <w:p w:rsidR="00B71CD9" w:rsidRPr="007424DF" w:rsidRDefault="00B71CD9">
            <w:pPr>
              <w:pStyle w:val="Default"/>
              <w:rPr>
                <w:rFonts w:ascii="Times New Roman" w:hAnsi="Times New Roman" w:cs="Times New Roman"/>
                <w:color w:val="auto"/>
                <w:sz w:val="22"/>
                <w:szCs w:val="22"/>
              </w:rPr>
            </w:pPr>
          </w:p>
        </w:tc>
        <w:tc>
          <w:tcPr>
            <w:tcW w:w="2244" w:type="dxa"/>
            <w:gridSpan w:val="2"/>
          </w:tcPr>
          <w:p w:rsidR="00B71CD9" w:rsidRPr="007424DF" w:rsidRDefault="00B71CD9">
            <w:pPr>
              <w:pStyle w:val="Default"/>
              <w:rPr>
                <w:rFonts w:ascii="Times New Roman" w:hAnsi="Times New Roman" w:cs="Times New Roman"/>
                <w:color w:val="auto"/>
                <w:sz w:val="22"/>
                <w:szCs w:val="22"/>
              </w:rPr>
            </w:pPr>
          </w:p>
        </w:tc>
      </w:tr>
    </w:tbl>
    <w:p w:rsidR="00B71CD9" w:rsidRPr="007424DF" w:rsidRDefault="00B71CD9" w:rsidP="00B71CD9">
      <w:pPr>
        <w:pStyle w:val="Default"/>
        <w:rPr>
          <w:rFonts w:ascii="Times New Roman" w:hAnsi="Times New Roman" w:cs="Times New Roman"/>
          <w:color w:val="auto"/>
          <w:u w:val="single"/>
        </w:rPr>
      </w:pPr>
    </w:p>
    <w:p w:rsidR="00B71CD9" w:rsidRDefault="00B71CD9" w:rsidP="00944716">
      <w:pPr>
        <w:pStyle w:val="Default"/>
        <w:jc w:val="both"/>
        <w:rPr>
          <w:rFonts w:ascii="Times New Roman" w:hAnsi="Times New Roman" w:cs="Times New Roman"/>
          <w:b/>
          <w:bCs/>
          <w:color w:val="auto"/>
          <w:sz w:val="36"/>
          <w:szCs w:val="36"/>
          <w:u w:val="single"/>
        </w:rPr>
      </w:pPr>
      <w:r w:rsidRPr="007424DF">
        <w:rPr>
          <w:rFonts w:ascii="Times New Roman" w:hAnsi="Times New Roman" w:cs="Times New Roman"/>
          <w:b/>
          <w:bCs/>
          <w:color w:val="auto"/>
          <w:sz w:val="36"/>
          <w:szCs w:val="36"/>
          <w:u w:val="single"/>
        </w:rPr>
        <w:t xml:space="preserve">VERIFICAÇÕES DE ARMAS E </w:t>
      </w:r>
      <w:r w:rsidR="00F127EA" w:rsidRPr="007424DF">
        <w:rPr>
          <w:rFonts w:ascii="Times New Roman" w:hAnsi="Times New Roman" w:cs="Times New Roman"/>
          <w:b/>
          <w:bCs/>
          <w:color w:val="auto"/>
          <w:sz w:val="36"/>
          <w:szCs w:val="36"/>
          <w:u w:val="single"/>
        </w:rPr>
        <w:t>E</w:t>
      </w:r>
      <w:r w:rsidRPr="007424DF">
        <w:rPr>
          <w:rFonts w:ascii="Times New Roman" w:hAnsi="Times New Roman" w:cs="Times New Roman"/>
          <w:b/>
          <w:bCs/>
          <w:color w:val="auto"/>
          <w:sz w:val="36"/>
          <w:szCs w:val="36"/>
          <w:u w:val="single"/>
        </w:rPr>
        <w:t>QUIPAMENTOS</w:t>
      </w:r>
      <w:r w:rsidR="00AF28AB" w:rsidRPr="007424DF">
        <w:rPr>
          <w:rFonts w:ascii="Times New Roman" w:hAnsi="Times New Roman" w:cs="Times New Roman"/>
          <w:b/>
          <w:bCs/>
          <w:color w:val="auto"/>
          <w:sz w:val="36"/>
          <w:szCs w:val="36"/>
          <w:u w:val="single"/>
        </w:rPr>
        <w:t>:</w:t>
      </w:r>
      <w:r w:rsidRPr="007424DF">
        <w:rPr>
          <w:rFonts w:ascii="Times New Roman" w:hAnsi="Times New Roman" w:cs="Times New Roman"/>
          <w:b/>
          <w:bCs/>
          <w:color w:val="auto"/>
          <w:sz w:val="36"/>
          <w:szCs w:val="36"/>
          <w:u w:val="single"/>
        </w:rPr>
        <w:t xml:space="preserve"> </w:t>
      </w:r>
      <w:r w:rsidR="00B14F1D">
        <w:rPr>
          <w:rFonts w:ascii="Times New Roman" w:hAnsi="Times New Roman" w:cs="Times New Roman"/>
          <w:b/>
          <w:bCs/>
          <w:color w:val="auto"/>
          <w:sz w:val="36"/>
          <w:szCs w:val="36"/>
          <w:u w:val="single"/>
        </w:rPr>
        <w:t xml:space="preserve">  </w:t>
      </w:r>
    </w:p>
    <w:p w:rsidR="00B14F1D" w:rsidRDefault="00B14F1D" w:rsidP="00944716">
      <w:pPr>
        <w:pStyle w:val="Default"/>
        <w:jc w:val="both"/>
        <w:rPr>
          <w:rFonts w:ascii="Times New Roman" w:hAnsi="Times New Roman" w:cs="Times New Roman"/>
          <w:b/>
          <w:bCs/>
          <w:color w:val="auto"/>
          <w:sz w:val="36"/>
          <w:szCs w:val="36"/>
          <w:u w:val="single"/>
        </w:rPr>
      </w:pPr>
    </w:p>
    <w:p w:rsidR="00B14F1D" w:rsidRPr="007424DF" w:rsidRDefault="00B14F1D" w:rsidP="00944716">
      <w:pPr>
        <w:pStyle w:val="Default"/>
        <w:jc w:val="both"/>
        <w:rPr>
          <w:rFonts w:ascii="Times New Roman" w:hAnsi="Times New Roman" w:cs="Times New Roman"/>
          <w:b/>
          <w:bCs/>
          <w:color w:val="auto"/>
          <w:sz w:val="36"/>
          <w:szCs w:val="36"/>
          <w:u w:val="single"/>
        </w:rPr>
      </w:pPr>
    </w:p>
    <w:p w:rsidR="00934E29" w:rsidRPr="007424DF" w:rsidRDefault="00934E29" w:rsidP="00B71CD9">
      <w:pPr>
        <w:pStyle w:val="Default"/>
        <w:rPr>
          <w:rFonts w:ascii="Times New Roman" w:hAnsi="Times New Roman" w:cs="Times New Roman"/>
          <w:b/>
          <w:bCs/>
          <w:color w:val="auto"/>
          <w:sz w:val="36"/>
          <w:szCs w:val="36"/>
          <w:u w:val="single"/>
        </w:rPr>
      </w:pPr>
    </w:p>
    <w:p w:rsidR="00934E29" w:rsidRPr="007424DF" w:rsidRDefault="00934E29" w:rsidP="00934E29">
      <w:pPr>
        <w:spacing w:line="240" w:lineRule="auto"/>
        <w:rPr>
          <w:rFonts w:ascii="Arial" w:hAnsi="Arial" w:cs="Arial"/>
          <w:sz w:val="20"/>
          <w:szCs w:val="20"/>
        </w:rPr>
      </w:pPr>
      <w:r w:rsidRPr="007424DF">
        <w:rPr>
          <w:rFonts w:ascii="Arial" w:hAnsi="Arial" w:cs="Arial"/>
          <w:sz w:val="20"/>
          <w:szCs w:val="20"/>
        </w:rPr>
        <w:t>• O Diretor da Prova e os Árbitros dos postos de tiro poderão, a qualquer momento, verificar as armas e equipamentos usados pelos atletas. O não cumprimento de qualquer requisito será causa de desqualificação.</w:t>
      </w:r>
    </w:p>
    <w:p w:rsidR="00934E29" w:rsidRPr="007424DF" w:rsidRDefault="00934E29" w:rsidP="00934E29">
      <w:pPr>
        <w:spacing w:line="240" w:lineRule="auto"/>
        <w:rPr>
          <w:rFonts w:ascii="Arial" w:hAnsi="Arial" w:cs="Arial"/>
          <w:sz w:val="20"/>
          <w:szCs w:val="20"/>
        </w:rPr>
      </w:pPr>
    </w:p>
    <w:p w:rsidR="00934E29" w:rsidRDefault="00934E29" w:rsidP="00934E29">
      <w:pPr>
        <w:spacing w:line="240" w:lineRule="auto"/>
        <w:rPr>
          <w:rFonts w:ascii="Arial" w:hAnsi="Arial" w:cs="Arial"/>
          <w:b/>
          <w:sz w:val="28"/>
          <w:szCs w:val="20"/>
          <w:u w:val="single"/>
        </w:rPr>
      </w:pPr>
      <w:r w:rsidRPr="007424DF">
        <w:rPr>
          <w:rFonts w:ascii="Arial" w:hAnsi="Arial" w:cs="Arial"/>
          <w:b/>
          <w:sz w:val="28"/>
          <w:szCs w:val="20"/>
          <w:u w:val="single"/>
        </w:rPr>
        <w:t>DISPAROS DUVIDOSOS</w:t>
      </w:r>
      <w:r w:rsidR="00944716" w:rsidRPr="007424DF">
        <w:rPr>
          <w:rFonts w:ascii="Arial" w:hAnsi="Arial" w:cs="Arial"/>
          <w:b/>
          <w:sz w:val="28"/>
          <w:szCs w:val="20"/>
          <w:u w:val="single"/>
        </w:rPr>
        <w:t>:</w:t>
      </w:r>
    </w:p>
    <w:p w:rsidR="00B14F1D" w:rsidRPr="007424DF" w:rsidRDefault="00B14F1D" w:rsidP="00934E29">
      <w:pPr>
        <w:spacing w:line="240" w:lineRule="auto"/>
        <w:rPr>
          <w:rFonts w:ascii="Arial" w:hAnsi="Arial" w:cs="Arial"/>
          <w:b/>
          <w:sz w:val="28"/>
          <w:szCs w:val="20"/>
          <w:u w:val="single"/>
        </w:rPr>
      </w:pPr>
    </w:p>
    <w:p w:rsidR="00934E29" w:rsidRDefault="00934E29" w:rsidP="00934E29">
      <w:pPr>
        <w:spacing w:line="240" w:lineRule="auto"/>
        <w:rPr>
          <w:rFonts w:ascii="Arial" w:hAnsi="Arial" w:cs="Arial"/>
          <w:sz w:val="20"/>
          <w:szCs w:val="20"/>
        </w:rPr>
      </w:pPr>
      <w:r w:rsidRPr="007424DF">
        <w:rPr>
          <w:rFonts w:ascii="Arial" w:hAnsi="Arial" w:cs="Arial"/>
          <w:sz w:val="20"/>
          <w:szCs w:val="20"/>
        </w:rPr>
        <w:t>• Sempre que acontecer um tiro duvidoso o atleta deverá colocar a sua arma em segurança, apontando para a zona de tiro, e solicitar do Árbitro a verificação do alvo.</w:t>
      </w:r>
    </w:p>
    <w:p w:rsidR="00B14F1D" w:rsidRDefault="00B14F1D" w:rsidP="00934E29">
      <w:pPr>
        <w:spacing w:line="240" w:lineRule="auto"/>
        <w:rPr>
          <w:rFonts w:ascii="Arial" w:hAnsi="Arial" w:cs="Arial"/>
          <w:sz w:val="20"/>
          <w:szCs w:val="20"/>
        </w:rPr>
      </w:pPr>
    </w:p>
    <w:p w:rsidR="00B14F1D" w:rsidRPr="007424DF" w:rsidRDefault="00B14F1D" w:rsidP="00934E29">
      <w:pPr>
        <w:spacing w:line="240" w:lineRule="auto"/>
        <w:rPr>
          <w:rFonts w:ascii="Arial" w:hAnsi="Arial" w:cs="Arial"/>
          <w:sz w:val="20"/>
          <w:szCs w:val="20"/>
        </w:rPr>
      </w:pPr>
    </w:p>
    <w:p w:rsidR="00934E29" w:rsidRPr="007424DF" w:rsidRDefault="00934E29" w:rsidP="00934E29">
      <w:pPr>
        <w:spacing w:line="240" w:lineRule="auto"/>
        <w:rPr>
          <w:rFonts w:ascii="Arial" w:hAnsi="Arial" w:cs="Arial"/>
          <w:b/>
          <w:sz w:val="28"/>
          <w:szCs w:val="20"/>
          <w:u w:val="single"/>
        </w:rPr>
      </w:pPr>
      <w:r w:rsidRPr="007424DF">
        <w:rPr>
          <w:rFonts w:ascii="Arial" w:hAnsi="Arial" w:cs="Arial"/>
          <w:b/>
          <w:sz w:val="28"/>
          <w:szCs w:val="20"/>
          <w:u w:val="single"/>
        </w:rPr>
        <w:t>ABANDONO</w:t>
      </w:r>
      <w:r w:rsidR="00944716" w:rsidRPr="007424DF">
        <w:rPr>
          <w:rFonts w:ascii="Arial" w:hAnsi="Arial" w:cs="Arial"/>
          <w:b/>
          <w:sz w:val="28"/>
          <w:szCs w:val="20"/>
          <w:u w:val="single"/>
        </w:rPr>
        <w:t>:</w:t>
      </w:r>
    </w:p>
    <w:p w:rsidR="00934E29" w:rsidRPr="007424DF" w:rsidRDefault="00934E29" w:rsidP="00934E29">
      <w:pPr>
        <w:spacing w:line="240" w:lineRule="auto"/>
        <w:rPr>
          <w:rFonts w:ascii="Arial" w:hAnsi="Arial" w:cs="Arial"/>
          <w:sz w:val="20"/>
          <w:szCs w:val="20"/>
        </w:rPr>
      </w:pPr>
      <w:r w:rsidRPr="007424DF">
        <w:rPr>
          <w:rFonts w:ascii="Arial" w:hAnsi="Arial" w:cs="Arial"/>
          <w:sz w:val="20"/>
          <w:szCs w:val="20"/>
        </w:rPr>
        <w:t>O atleta poderá abandonar a prova quando não se sentir em condições de prosseguir, seja por questões pessoais, seja por falha de equipamento. Em tais hipóteses a pontuação obtida até este momento será registrada como resultado final da prova.</w:t>
      </w:r>
    </w:p>
    <w:p w:rsidR="00934E29" w:rsidRPr="007424DF" w:rsidRDefault="00934E29" w:rsidP="00934E29">
      <w:pPr>
        <w:spacing w:line="240" w:lineRule="auto"/>
        <w:rPr>
          <w:rFonts w:ascii="Arial" w:hAnsi="Arial" w:cs="Arial"/>
          <w:b/>
          <w:sz w:val="28"/>
          <w:szCs w:val="20"/>
          <w:u w:val="single"/>
        </w:rPr>
      </w:pPr>
      <w:r w:rsidRPr="007424DF">
        <w:rPr>
          <w:rFonts w:ascii="Arial" w:hAnsi="Arial" w:cs="Arial"/>
          <w:b/>
          <w:sz w:val="28"/>
          <w:szCs w:val="20"/>
          <w:u w:val="single"/>
        </w:rPr>
        <w:lastRenderedPageBreak/>
        <w:t>FALHA DE ARMA</w:t>
      </w:r>
      <w:r w:rsidR="00944716" w:rsidRPr="007424DF">
        <w:rPr>
          <w:rFonts w:ascii="Arial" w:hAnsi="Arial" w:cs="Arial"/>
          <w:b/>
          <w:sz w:val="28"/>
          <w:szCs w:val="20"/>
          <w:u w:val="single"/>
        </w:rPr>
        <w:t>:</w:t>
      </w:r>
    </w:p>
    <w:p w:rsidR="00934E29" w:rsidRDefault="00934E29" w:rsidP="00934E29">
      <w:pPr>
        <w:spacing w:line="240" w:lineRule="auto"/>
        <w:rPr>
          <w:rFonts w:ascii="Arial" w:hAnsi="Arial" w:cs="Arial"/>
          <w:sz w:val="20"/>
          <w:szCs w:val="20"/>
        </w:rPr>
      </w:pPr>
      <w:r w:rsidRPr="007424DF">
        <w:rPr>
          <w:rFonts w:ascii="Arial" w:hAnsi="Arial" w:cs="Arial"/>
          <w:sz w:val="20"/>
          <w:szCs w:val="20"/>
        </w:rPr>
        <w:t>• No decorrer da prova o atleta pode substituir sua arma por outra, que tenha as mesmas características da prova que estiver realizando, comunicando o fato ao Árbitro. Neste caso a arma deverá ser vistoriada pelo Árbitro.</w:t>
      </w:r>
    </w:p>
    <w:p w:rsidR="00D81D1B" w:rsidRPr="007424DF" w:rsidRDefault="00D81D1B" w:rsidP="00934E29">
      <w:pPr>
        <w:spacing w:line="240" w:lineRule="auto"/>
        <w:rPr>
          <w:rFonts w:ascii="Arial" w:hAnsi="Arial" w:cs="Arial"/>
          <w:sz w:val="20"/>
          <w:szCs w:val="20"/>
        </w:rPr>
      </w:pPr>
    </w:p>
    <w:p w:rsidR="00944716" w:rsidRPr="00D81D1B" w:rsidRDefault="00944716" w:rsidP="00D81D1B">
      <w:pPr>
        <w:spacing w:line="240" w:lineRule="auto"/>
        <w:jc w:val="center"/>
        <w:rPr>
          <w:rFonts w:ascii="Arial" w:hAnsi="Arial" w:cs="Arial"/>
          <w:sz w:val="40"/>
          <w:szCs w:val="40"/>
          <w:u w:val="single"/>
        </w:rPr>
      </w:pPr>
    </w:p>
    <w:p w:rsidR="00934E29" w:rsidRPr="00D81D1B" w:rsidRDefault="00934E29" w:rsidP="00D81D1B">
      <w:pPr>
        <w:spacing w:line="240" w:lineRule="auto"/>
        <w:jc w:val="center"/>
        <w:rPr>
          <w:rFonts w:ascii="Arial" w:hAnsi="Arial" w:cs="Arial"/>
          <w:b/>
          <w:sz w:val="40"/>
          <w:szCs w:val="40"/>
          <w:u w:val="single"/>
        </w:rPr>
      </w:pPr>
      <w:r w:rsidRPr="00D81D1B">
        <w:rPr>
          <w:rFonts w:ascii="Arial" w:hAnsi="Arial" w:cs="Arial"/>
          <w:b/>
          <w:sz w:val="40"/>
          <w:szCs w:val="40"/>
          <w:u w:val="single"/>
        </w:rPr>
        <w:t>SEGURANÇA</w:t>
      </w:r>
      <w:r w:rsidR="00944716" w:rsidRPr="00D81D1B">
        <w:rPr>
          <w:rFonts w:ascii="Arial" w:hAnsi="Arial" w:cs="Arial"/>
          <w:b/>
          <w:sz w:val="40"/>
          <w:szCs w:val="40"/>
          <w:u w:val="single"/>
        </w:rPr>
        <w:t>:</w:t>
      </w:r>
    </w:p>
    <w:p w:rsidR="007424DF" w:rsidRDefault="007424DF" w:rsidP="00934E29">
      <w:pPr>
        <w:spacing w:line="240" w:lineRule="auto"/>
        <w:rPr>
          <w:rFonts w:ascii="Arial" w:hAnsi="Arial" w:cs="Arial"/>
          <w:b/>
          <w:sz w:val="28"/>
          <w:szCs w:val="20"/>
          <w:u w:val="single"/>
        </w:rPr>
      </w:pPr>
    </w:p>
    <w:p w:rsidR="00D81D1B" w:rsidRPr="007424DF" w:rsidRDefault="00D81D1B" w:rsidP="00934E29">
      <w:pPr>
        <w:spacing w:line="240" w:lineRule="auto"/>
        <w:rPr>
          <w:rFonts w:ascii="Arial" w:hAnsi="Arial" w:cs="Arial"/>
          <w:b/>
          <w:sz w:val="28"/>
          <w:szCs w:val="20"/>
          <w:u w:val="single"/>
        </w:rPr>
      </w:pPr>
    </w:p>
    <w:p w:rsidR="007424DF" w:rsidRPr="007424DF" w:rsidRDefault="007424DF" w:rsidP="007424DF">
      <w:pPr>
        <w:pStyle w:val="Default"/>
        <w:rPr>
          <w:rFonts w:ascii="Times New Roman" w:hAnsi="Times New Roman" w:cs="Times New Roman"/>
          <w:color w:val="auto"/>
        </w:rPr>
      </w:pPr>
      <w:r w:rsidRPr="007424DF">
        <w:rPr>
          <w:rFonts w:ascii="Times New Roman" w:hAnsi="Times New Roman" w:cs="Times New Roman"/>
          <w:color w:val="auto"/>
        </w:rPr>
        <w:t xml:space="preserve">Manuseio de arma, em qualquer situação, que não seja dentro do posto de tiro ou para colocá-la em condições de segurança para transporte no </w:t>
      </w:r>
      <w:r w:rsidRPr="007424DF">
        <w:rPr>
          <w:rFonts w:ascii="Times New Roman" w:hAnsi="Times New Roman" w:cs="Times New Roman"/>
          <w:b/>
          <w:color w:val="auto"/>
        </w:rPr>
        <w:t xml:space="preserve">(Invólucro/Capa) </w:t>
      </w:r>
      <w:r w:rsidRPr="007424DF">
        <w:rPr>
          <w:rFonts w:ascii="Times New Roman" w:hAnsi="Times New Roman" w:cs="Times New Roman"/>
          <w:color w:val="auto"/>
        </w:rPr>
        <w:t xml:space="preserve">ou permanência fora de tais locais; </w:t>
      </w:r>
    </w:p>
    <w:p w:rsidR="007424DF" w:rsidRPr="007424DF" w:rsidRDefault="007424DF" w:rsidP="007424DF">
      <w:pPr>
        <w:pStyle w:val="Default"/>
        <w:rPr>
          <w:rFonts w:ascii="Times New Roman" w:hAnsi="Times New Roman" w:cs="Times New Roman"/>
          <w:color w:val="auto"/>
        </w:rPr>
      </w:pPr>
    </w:p>
    <w:p w:rsidR="007424DF" w:rsidRPr="007424DF" w:rsidRDefault="007424DF" w:rsidP="007424DF">
      <w:pPr>
        <w:pStyle w:val="Default"/>
        <w:rPr>
          <w:rFonts w:ascii="Times New Roman" w:hAnsi="Times New Roman" w:cs="Times New Roman"/>
          <w:color w:val="auto"/>
        </w:rPr>
      </w:pPr>
      <w:r w:rsidRPr="007424DF">
        <w:rPr>
          <w:rFonts w:ascii="Times New Roman" w:hAnsi="Times New Roman" w:cs="Times New Roman"/>
          <w:color w:val="auto"/>
        </w:rPr>
        <w:t xml:space="preserve">Apontar a arma para qualquer outra área que não a indicada no posto de tiro, quando não estiver com o cano destravado ou a câmara de municiamento aberta; </w:t>
      </w:r>
    </w:p>
    <w:p w:rsidR="007424DF" w:rsidRPr="007424DF" w:rsidRDefault="007424DF" w:rsidP="007424DF">
      <w:pPr>
        <w:pStyle w:val="Default"/>
        <w:rPr>
          <w:rFonts w:ascii="Times New Roman" w:hAnsi="Times New Roman" w:cs="Times New Roman"/>
          <w:color w:val="auto"/>
        </w:rPr>
      </w:pPr>
    </w:p>
    <w:p w:rsidR="007424DF" w:rsidRPr="007424DF" w:rsidRDefault="007424DF" w:rsidP="007424DF">
      <w:pPr>
        <w:pStyle w:val="Default"/>
        <w:rPr>
          <w:rFonts w:ascii="Times New Roman" w:hAnsi="Times New Roman" w:cs="Times New Roman"/>
          <w:color w:val="auto"/>
        </w:rPr>
      </w:pPr>
      <w:r w:rsidRPr="007424DF">
        <w:rPr>
          <w:rFonts w:ascii="Times New Roman" w:hAnsi="Times New Roman" w:cs="Times New Roman"/>
          <w:color w:val="auto"/>
        </w:rPr>
        <w:t xml:space="preserve">Manter o dedo no gatilho ou dentro do guarda-mato durante o transporte, municiamento, </w:t>
      </w:r>
      <w:proofErr w:type="spellStart"/>
      <w:r w:rsidRPr="007424DF">
        <w:rPr>
          <w:rFonts w:ascii="Times New Roman" w:hAnsi="Times New Roman" w:cs="Times New Roman"/>
          <w:color w:val="auto"/>
        </w:rPr>
        <w:t>desmuniciamento</w:t>
      </w:r>
      <w:proofErr w:type="spellEnd"/>
      <w:r w:rsidRPr="007424DF">
        <w:rPr>
          <w:rFonts w:ascii="Times New Roman" w:hAnsi="Times New Roman" w:cs="Times New Roman"/>
          <w:color w:val="auto"/>
        </w:rPr>
        <w:t xml:space="preserve"> da arma. </w:t>
      </w:r>
    </w:p>
    <w:p w:rsidR="007424DF" w:rsidRPr="007424DF" w:rsidRDefault="007424DF" w:rsidP="007424DF">
      <w:pPr>
        <w:pStyle w:val="Default"/>
        <w:rPr>
          <w:rFonts w:ascii="Times New Roman" w:hAnsi="Times New Roman" w:cs="Times New Roman"/>
          <w:color w:val="auto"/>
        </w:rPr>
      </w:pPr>
    </w:p>
    <w:p w:rsidR="007424DF" w:rsidRPr="007424DF" w:rsidRDefault="007424DF" w:rsidP="007424DF">
      <w:pPr>
        <w:pStyle w:val="Default"/>
        <w:rPr>
          <w:rFonts w:ascii="Times New Roman" w:hAnsi="Times New Roman" w:cs="Times New Roman"/>
          <w:color w:val="auto"/>
        </w:rPr>
      </w:pPr>
      <w:r w:rsidRPr="007424DF">
        <w:rPr>
          <w:rFonts w:ascii="Times New Roman" w:hAnsi="Times New Roman" w:cs="Times New Roman"/>
          <w:color w:val="auto"/>
        </w:rPr>
        <w:t>Transportar a arma fora do case/capa.</w:t>
      </w:r>
    </w:p>
    <w:p w:rsidR="007424DF" w:rsidRPr="007424DF" w:rsidRDefault="007424DF" w:rsidP="007424DF">
      <w:pPr>
        <w:pStyle w:val="Default"/>
        <w:rPr>
          <w:rFonts w:ascii="Times New Roman" w:hAnsi="Times New Roman" w:cs="Times New Roman"/>
          <w:color w:val="auto"/>
        </w:rPr>
      </w:pPr>
    </w:p>
    <w:p w:rsidR="007424DF" w:rsidRPr="007424DF" w:rsidRDefault="007424DF" w:rsidP="007424DF">
      <w:pPr>
        <w:autoSpaceDE w:val="0"/>
        <w:autoSpaceDN w:val="0"/>
        <w:adjustRightInd w:val="0"/>
        <w:spacing w:after="40" w:line="240" w:lineRule="auto"/>
        <w:rPr>
          <w:rFonts w:ascii="Times New Roman" w:hAnsi="Times New Roman" w:cs="Times New Roman"/>
          <w:sz w:val="24"/>
          <w:szCs w:val="24"/>
        </w:rPr>
      </w:pPr>
      <w:r w:rsidRPr="007424DF">
        <w:rPr>
          <w:rFonts w:ascii="Times New Roman" w:hAnsi="Times New Roman" w:cs="Times New Roman"/>
          <w:sz w:val="24"/>
          <w:szCs w:val="24"/>
        </w:rPr>
        <w:t xml:space="preserve">Jamais em qualquer circunstância o cano da arma poderá ser apontado para qualquer direção a não ser dos alvos ou alvos de teste. Tanto ao entrar e se posicionar nos postos de tiro, como na saída dos mesmos, imediatamente a carabina deve estar com o cano direcionado aos alvos e deve ser colocada no case ou capa. </w:t>
      </w:r>
    </w:p>
    <w:p w:rsidR="007424DF" w:rsidRPr="007424DF" w:rsidRDefault="007424DF" w:rsidP="007424DF">
      <w:pPr>
        <w:autoSpaceDE w:val="0"/>
        <w:autoSpaceDN w:val="0"/>
        <w:adjustRightInd w:val="0"/>
        <w:spacing w:after="40" w:line="240" w:lineRule="auto"/>
        <w:rPr>
          <w:rFonts w:ascii="Times New Roman" w:hAnsi="Times New Roman" w:cs="Times New Roman"/>
          <w:sz w:val="24"/>
          <w:szCs w:val="24"/>
        </w:rPr>
      </w:pPr>
    </w:p>
    <w:p w:rsidR="007424DF" w:rsidRPr="007424DF" w:rsidRDefault="007424DF" w:rsidP="007424DF">
      <w:pPr>
        <w:autoSpaceDE w:val="0"/>
        <w:autoSpaceDN w:val="0"/>
        <w:adjustRightInd w:val="0"/>
        <w:spacing w:after="0" w:line="240" w:lineRule="auto"/>
        <w:rPr>
          <w:rFonts w:ascii="Times New Roman" w:hAnsi="Times New Roman" w:cs="Times New Roman"/>
          <w:sz w:val="24"/>
          <w:szCs w:val="24"/>
        </w:rPr>
      </w:pPr>
      <w:r w:rsidRPr="007424DF">
        <w:rPr>
          <w:rFonts w:ascii="Times New Roman" w:hAnsi="Times New Roman" w:cs="Times New Roman"/>
          <w:sz w:val="24"/>
          <w:szCs w:val="24"/>
        </w:rPr>
        <w:t xml:space="preserve">Dedo gatilho apenas na hora efetuar disparo! </w:t>
      </w:r>
    </w:p>
    <w:p w:rsidR="007424DF" w:rsidRPr="007424DF" w:rsidRDefault="007424DF" w:rsidP="00934E29">
      <w:pPr>
        <w:spacing w:line="240" w:lineRule="auto"/>
        <w:rPr>
          <w:rFonts w:ascii="Times New Roman" w:hAnsi="Times New Roman" w:cs="Times New Roman"/>
          <w:b/>
          <w:sz w:val="28"/>
          <w:szCs w:val="20"/>
          <w:u w:val="single"/>
        </w:rPr>
      </w:pPr>
    </w:p>
    <w:p w:rsidR="00934E29" w:rsidRPr="007424DF" w:rsidRDefault="00934E29" w:rsidP="00934E29">
      <w:pPr>
        <w:spacing w:line="240" w:lineRule="auto"/>
        <w:rPr>
          <w:rFonts w:ascii="Times New Roman" w:hAnsi="Times New Roman" w:cs="Times New Roman"/>
          <w:sz w:val="24"/>
          <w:szCs w:val="24"/>
        </w:rPr>
      </w:pPr>
      <w:r w:rsidRPr="007424DF">
        <w:rPr>
          <w:rFonts w:ascii="Times New Roman" w:hAnsi="Times New Roman" w:cs="Times New Roman"/>
          <w:sz w:val="24"/>
          <w:szCs w:val="24"/>
        </w:rPr>
        <w:t>É obrigatório o uso de óculos de proteção. Óculos corretivos que cubram a área ocular serão aceitos.</w:t>
      </w:r>
    </w:p>
    <w:p w:rsidR="00934E29" w:rsidRPr="007424DF" w:rsidRDefault="00934E29" w:rsidP="00934E29">
      <w:pPr>
        <w:spacing w:line="240" w:lineRule="auto"/>
        <w:rPr>
          <w:rFonts w:ascii="Times New Roman" w:hAnsi="Times New Roman" w:cs="Times New Roman"/>
          <w:sz w:val="24"/>
          <w:szCs w:val="24"/>
        </w:rPr>
      </w:pPr>
      <w:r w:rsidRPr="007424DF">
        <w:rPr>
          <w:rFonts w:ascii="Times New Roman" w:hAnsi="Times New Roman" w:cs="Times New Roman"/>
          <w:sz w:val="24"/>
          <w:szCs w:val="24"/>
        </w:rPr>
        <w:t>As armas só serão colocadas em posição de tiro, municiadas ou disparadas, no posto de tiro. Em qualquer outra situação as armas deverão estar sempre descarregadas, com alavanca de rearme ou cano destravado ou câmara de municiamento aberta.</w:t>
      </w:r>
    </w:p>
    <w:p w:rsidR="00934E29" w:rsidRPr="007424DF" w:rsidRDefault="00934E29" w:rsidP="00934E29">
      <w:pPr>
        <w:spacing w:line="240" w:lineRule="auto"/>
        <w:rPr>
          <w:rFonts w:ascii="Times New Roman" w:hAnsi="Times New Roman" w:cs="Times New Roman"/>
          <w:sz w:val="24"/>
          <w:szCs w:val="24"/>
        </w:rPr>
      </w:pPr>
      <w:r w:rsidRPr="007424DF">
        <w:rPr>
          <w:rFonts w:ascii="Times New Roman" w:hAnsi="Times New Roman" w:cs="Times New Roman"/>
          <w:sz w:val="24"/>
          <w:szCs w:val="24"/>
        </w:rPr>
        <w:t>Caso não seja possível ou seguro manter o cano ou a câmara de municiamento aberta, um fio vermelho deverá ser colocado na câmara.</w:t>
      </w:r>
    </w:p>
    <w:p w:rsidR="00934E29" w:rsidRPr="007424DF" w:rsidRDefault="00934E29" w:rsidP="00934E29">
      <w:pPr>
        <w:spacing w:line="240" w:lineRule="auto"/>
        <w:rPr>
          <w:rFonts w:ascii="Times New Roman" w:hAnsi="Times New Roman" w:cs="Times New Roman"/>
          <w:sz w:val="24"/>
          <w:szCs w:val="24"/>
        </w:rPr>
      </w:pPr>
      <w:r w:rsidRPr="007424DF">
        <w:rPr>
          <w:rFonts w:ascii="Times New Roman" w:hAnsi="Times New Roman" w:cs="Times New Roman"/>
          <w:sz w:val="24"/>
          <w:szCs w:val="24"/>
        </w:rPr>
        <w:t>Sempre que for ordenado “cessar fogo” o tiro deverá ser de imediato suspenso. Após o esclarecimento da situação, as armas deverão ser descarregas de forma segura ou retornar a competição sempre com autorização do Árbitro.</w:t>
      </w:r>
    </w:p>
    <w:p w:rsidR="00934E29" w:rsidRPr="007424DF" w:rsidRDefault="00934E29" w:rsidP="00934E29">
      <w:pPr>
        <w:spacing w:line="240" w:lineRule="auto"/>
        <w:rPr>
          <w:rFonts w:ascii="Arial" w:hAnsi="Arial" w:cs="Arial"/>
          <w:sz w:val="20"/>
          <w:szCs w:val="20"/>
        </w:rPr>
      </w:pPr>
      <w:r w:rsidRPr="007424DF">
        <w:rPr>
          <w:rFonts w:ascii="Arial" w:hAnsi="Arial" w:cs="Arial"/>
          <w:sz w:val="20"/>
          <w:szCs w:val="20"/>
        </w:rPr>
        <w:t>O comando de “cessar fogo” deverá ser dado por qualquer pessoa, quando deparar com uma situação de risco.</w:t>
      </w:r>
    </w:p>
    <w:p w:rsidR="00934E29" w:rsidRPr="007424DF" w:rsidRDefault="00934E29" w:rsidP="00934E29">
      <w:pPr>
        <w:spacing w:line="240" w:lineRule="auto"/>
        <w:rPr>
          <w:rFonts w:ascii="Arial" w:hAnsi="Arial" w:cs="Arial"/>
          <w:sz w:val="20"/>
          <w:szCs w:val="20"/>
        </w:rPr>
      </w:pPr>
      <w:r w:rsidRPr="007424DF">
        <w:rPr>
          <w:rFonts w:ascii="Arial" w:hAnsi="Arial" w:cs="Arial"/>
          <w:sz w:val="20"/>
          <w:szCs w:val="20"/>
        </w:rPr>
        <w:lastRenderedPageBreak/>
        <w:t>O atleta que causar disparo acidental será imediatamente desqualificado. Define-se disparo acidental todo e qualquer tiro efetuado fora da área alvejável, esteja a arma municiada ou não.</w:t>
      </w:r>
    </w:p>
    <w:p w:rsidR="007424DF" w:rsidRPr="007424DF" w:rsidRDefault="007424DF" w:rsidP="007424DF">
      <w:pPr>
        <w:autoSpaceDE w:val="0"/>
        <w:autoSpaceDN w:val="0"/>
        <w:adjustRightInd w:val="0"/>
        <w:spacing w:after="0" w:line="240" w:lineRule="auto"/>
        <w:rPr>
          <w:rFonts w:ascii="Times New Roman" w:hAnsi="Times New Roman" w:cs="Times New Roman"/>
          <w:sz w:val="24"/>
          <w:szCs w:val="24"/>
        </w:rPr>
      </w:pPr>
    </w:p>
    <w:p w:rsidR="007424DF" w:rsidRPr="007424DF" w:rsidRDefault="007424DF" w:rsidP="007424DF">
      <w:pPr>
        <w:autoSpaceDE w:val="0"/>
        <w:autoSpaceDN w:val="0"/>
        <w:adjustRightInd w:val="0"/>
        <w:spacing w:after="0" w:line="240" w:lineRule="auto"/>
        <w:rPr>
          <w:rFonts w:ascii="Times New Roman" w:hAnsi="Times New Roman" w:cs="Times New Roman"/>
          <w:b/>
          <w:bCs/>
          <w:iCs/>
          <w:sz w:val="24"/>
          <w:szCs w:val="24"/>
          <w:u w:val="single"/>
        </w:rPr>
      </w:pPr>
      <w:r w:rsidRPr="007424DF">
        <w:rPr>
          <w:rFonts w:ascii="Times New Roman" w:hAnsi="Times New Roman" w:cs="Times New Roman"/>
          <w:b/>
          <w:bCs/>
          <w:iCs/>
          <w:sz w:val="24"/>
          <w:szCs w:val="24"/>
          <w:u w:val="single"/>
        </w:rPr>
        <w:t xml:space="preserve">Pedimos a colaboração de todos, pois isto garante segurança e continuidade nosso esporte, passem para amigos e grupos para todos fiquem sabendo antes do início das provas. </w:t>
      </w:r>
    </w:p>
    <w:p w:rsidR="007424DF" w:rsidRPr="007424DF" w:rsidRDefault="007424DF" w:rsidP="00934E29">
      <w:pPr>
        <w:spacing w:line="240" w:lineRule="auto"/>
        <w:rPr>
          <w:rFonts w:ascii="Arial" w:hAnsi="Arial" w:cs="Arial"/>
          <w:sz w:val="20"/>
          <w:szCs w:val="20"/>
        </w:rPr>
      </w:pPr>
    </w:p>
    <w:p w:rsidR="000B6C38" w:rsidRDefault="000B6C38" w:rsidP="00934E29">
      <w:pPr>
        <w:spacing w:line="240" w:lineRule="auto"/>
        <w:rPr>
          <w:rFonts w:ascii="Arial" w:hAnsi="Arial" w:cs="Arial"/>
          <w:sz w:val="20"/>
          <w:szCs w:val="20"/>
        </w:rPr>
      </w:pPr>
    </w:p>
    <w:p w:rsidR="006A544A" w:rsidRPr="007424DF" w:rsidRDefault="006A544A" w:rsidP="00934E29">
      <w:pPr>
        <w:spacing w:line="240" w:lineRule="auto"/>
        <w:rPr>
          <w:rFonts w:ascii="Arial" w:hAnsi="Arial" w:cs="Arial"/>
          <w:sz w:val="20"/>
          <w:szCs w:val="20"/>
        </w:rPr>
      </w:pPr>
    </w:p>
    <w:p w:rsidR="00934E29" w:rsidRPr="007424DF" w:rsidRDefault="00934E29" w:rsidP="00934E29">
      <w:pPr>
        <w:spacing w:line="240" w:lineRule="auto"/>
        <w:rPr>
          <w:rFonts w:ascii="Arial" w:hAnsi="Arial" w:cs="Arial"/>
          <w:b/>
          <w:sz w:val="28"/>
          <w:szCs w:val="28"/>
          <w:u w:val="single"/>
        </w:rPr>
      </w:pPr>
      <w:r w:rsidRPr="007424DF">
        <w:rPr>
          <w:rFonts w:ascii="Arial" w:hAnsi="Arial" w:cs="Arial"/>
          <w:b/>
          <w:sz w:val="28"/>
          <w:szCs w:val="28"/>
          <w:u w:val="single"/>
        </w:rPr>
        <w:t>Exemplos de falta de segurança:</w:t>
      </w:r>
    </w:p>
    <w:p w:rsidR="000B6C38" w:rsidRPr="007424DF" w:rsidRDefault="000B6C38" w:rsidP="00934E29">
      <w:pPr>
        <w:spacing w:line="240" w:lineRule="auto"/>
        <w:rPr>
          <w:rFonts w:ascii="Arial" w:hAnsi="Arial" w:cs="Arial"/>
          <w:b/>
          <w:sz w:val="20"/>
          <w:szCs w:val="20"/>
        </w:rPr>
      </w:pPr>
    </w:p>
    <w:p w:rsidR="00934E29" w:rsidRPr="007424DF" w:rsidRDefault="00934E29" w:rsidP="00934E29">
      <w:pPr>
        <w:spacing w:line="240" w:lineRule="auto"/>
        <w:rPr>
          <w:rFonts w:ascii="Arial" w:hAnsi="Arial" w:cs="Arial"/>
          <w:sz w:val="20"/>
          <w:szCs w:val="20"/>
        </w:rPr>
      </w:pPr>
      <w:r w:rsidRPr="007424DF">
        <w:rPr>
          <w:rFonts w:ascii="Arial" w:hAnsi="Arial" w:cs="Arial"/>
          <w:sz w:val="20"/>
          <w:szCs w:val="20"/>
        </w:rPr>
        <w:t>1) Manuseio de arma, em qualquer situação, que não seja dentro do posto de tiro ou para colocá-la em condições de segurança para transporte ou permanência fora de tais locais;</w:t>
      </w:r>
    </w:p>
    <w:p w:rsidR="00934E29" w:rsidRPr="007424DF" w:rsidRDefault="00934E29" w:rsidP="00934E29">
      <w:pPr>
        <w:spacing w:line="240" w:lineRule="auto"/>
        <w:rPr>
          <w:rFonts w:ascii="Arial" w:hAnsi="Arial" w:cs="Arial"/>
          <w:sz w:val="20"/>
          <w:szCs w:val="20"/>
        </w:rPr>
      </w:pPr>
      <w:proofErr w:type="gramStart"/>
      <w:r w:rsidRPr="007424DF">
        <w:rPr>
          <w:rFonts w:ascii="Arial" w:hAnsi="Arial" w:cs="Arial"/>
          <w:sz w:val="20"/>
          <w:szCs w:val="20"/>
        </w:rPr>
        <w:t>2) Apontar</w:t>
      </w:r>
      <w:proofErr w:type="gramEnd"/>
      <w:r w:rsidRPr="007424DF">
        <w:rPr>
          <w:rFonts w:ascii="Arial" w:hAnsi="Arial" w:cs="Arial"/>
          <w:sz w:val="20"/>
          <w:szCs w:val="20"/>
        </w:rPr>
        <w:t xml:space="preserve"> a arma para qualquer outra área que não a indicada no posto de tiro, quando não estiver com o cano destravado ou a câmara de municiamento aberta;</w:t>
      </w:r>
    </w:p>
    <w:p w:rsidR="00934E29" w:rsidRPr="007424DF" w:rsidRDefault="00934E29" w:rsidP="00934E29">
      <w:pPr>
        <w:spacing w:line="240" w:lineRule="auto"/>
        <w:rPr>
          <w:rFonts w:ascii="Arial" w:hAnsi="Arial" w:cs="Arial"/>
          <w:sz w:val="20"/>
          <w:szCs w:val="20"/>
        </w:rPr>
      </w:pPr>
      <w:proofErr w:type="gramStart"/>
      <w:r w:rsidRPr="007424DF">
        <w:rPr>
          <w:rFonts w:ascii="Arial" w:hAnsi="Arial" w:cs="Arial"/>
          <w:sz w:val="20"/>
          <w:szCs w:val="20"/>
        </w:rPr>
        <w:t>3) Manter</w:t>
      </w:r>
      <w:proofErr w:type="gramEnd"/>
      <w:r w:rsidRPr="007424DF">
        <w:rPr>
          <w:rFonts w:ascii="Arial" w:hAnsi="Arial" w:cs="Arial"/>
          <w:sz w:val="20"/>
          <w:szCs w:val="20"/>
        </w:rPr>
        <w:t xml:space="preserve"> o dedo no gatilho ou dentro do guarda-mato durante o transporte, municiamento, </w:t>
      </w:r>
      <w:proofErr w:type="spellStart"/>
      <w:r w:rsidRPr="007424DF">
        <w:rPr>
          <w:rFonts w:ascii="Arial" w:hAnsi="Arial" w:cs="Arial"/>
          <w:sz w:val="20"/>
          <w:szCs w:val="20"/>
        </w:rPr>
        <w:t>desmuniciamento</w:t>
      </w:r>
      <w:proofErr w:type="spellEnd"/>
      <w:r w:rsidRPr="007424DF">
        <w:rPr>
          <w:rFonts w:ascii="Arial" w:hAnsi="Arial" w:cs="Arial"/>
          <w:sz w:val="20"/>
          <w:szCs w:val="20"/>
        </w:rPr>
        <w:t xml:space="preserve"> da arma.</w:t>
      </w:r>
    </w:p>
    <w:p w:rsidR="000B6C38" w:rsidRDefault="000B6C38" w:rsidP="00934E29">
      <w:pPr>
        <w:spacing w:line="240" w:lineRule="auto"/>
        <w:rPr>
          <w:rFonts w:ascii="Arial" w:hAnsi="Arial" w:cs="Arial"/>
          <w:sz w:val="20"/>
          <w:szCs w:val="20"/>
        </w:rPr>
      </w:pPr>
    </w:p>
    <w:p w:rsidR="006A544A" w:rsidRDefault="006A544A" w:rsidP="00934E29">
      <w:pPr>
        <w:spacing w:line="240" w:lineRule="auto"/>
        <w:rPr>
          <w:rFonts w:ascii="Arial" w:hAnsi="Arial" w:cs="Arial"/>
          <w:sz w:val="20"/>
          <w:szCs w:val="20"/>
        </w:rPr>
      </w:pPr>
    </w:p>
    <w:p w:rsidR="006A544A" w:rsidRPr="00E01431" w:rsidRDefault="006A544A" w:rsidP="00934E29">
      <w:pPr>
        <w:spacing w:line="240" w:lineRule="auto"/>
        <w:rPr>
          <w:rFonts w:ascii="Arial" w:hAnsi="Arial" w:cs="Arial"/>
          <w:sz w:val="28"/>
          <w:szCs w:val="28"/>
        </w:rPr>
      </w:pPr>
    </w:p>
    <w:p w:rsidR="00934E29" w:rsidRPr="00E01431" w:rsidRDefault="00934E29" w:rsidP="00934E29">
      <w:pPr>
        <w:spacing w:line="240" w:lineRule="auto"/>
        <w:rPr>
          <w:rFonts w:ascii="Arial" w:hAnsi="Arial" w:cs="Arial"/>
          <w:b/>
          <w:i/>
          <w:sz w:val="28"/>
          <w:szCs w:val="28"/>
          <w:u w:val="single"/>
        </w:rPr>
      </w:pPr>
      <w:r w:rsidRPr="00E01431">
        <w:rPr>
          <w:rFonts w:ascii="Arial" w:hAnsi="Arial" w:cs="Arial"/>
          <w:b/>
          <w:i/>
          <w:sz w:val="28"/>
          <w:szCs w:val="28"/>
          <w:u w:val="single"/>
        </w:rPr>
        <w:t>OBS.: TODOS SÃO RESPONSÁVEIS PELA SEGURANÇA!!!</w:t>
      </w:r>
    </w:p>
    <w:p w:rsidR="000B6C38" w:rsidRPr="007424DF" w:rsidRDefault="000B6C38" w:rsidP="00934E29">
      <w:pPr>
        <w:spacing w:line="240" w:lineRule="auto"/>
        <w:rPr>
          <w:rFonts w:ascii="Arial" w:hAnsi="Arial" w:cs="Arial"/>
          <w:b/>
          <w:i/>
          <w:sz w:val="20"/>
          <w:szCs w:val="20"/>
        </w:rPr>
      </w:pPr>
    </w:p>
    <w:p w:rsidR="000B6C38" w:rsidRDefault="000B6C38" w:rsidP="00934E29">
      <w:pPr>
        <w:spacing w:line="240" w:lineRule="auto"/>
        <w:rPr>
          <w:rFonts w:ascii="Arial" w:hAnsi="Arial" w:cs="Arial"/>
          <w:b/>
          <w:i/>
          <w:sz w:val="20"/>
          <w:szCs w:val="20"/>
        </w:rPr>
      </w:pPr>
    </w:p>
    <w:p w:rsidR="006A544A" w:rsidRPr="007424DF" w:rsidRDefault="006A544A" w:rsidP="00934E29">
      <w:pPr>
        <w:spacing w:line="240" w:lineRule="auto"/>
        <w:rPr>
          <w:rFonts w:ascii="Arial" w:hAnsi="Arial" w:cs="Arial"/>
          <w:b/>
          <w:i/>
          <w:sz w:val="20"/>
          <w:szCs w:val="20"/>
        </w:rPr>
      </w:pPr>
    </w:p>
    <w:p w:rsidR="00934E29" w:rsidRPr="007424DF" w:rsidRDefault="00934E29" w:rsidP="00934E29">
      <w:pPr>
        <w:spacing w:line="240" w:lineRule="auto"/>
        <w:rPr>
          <w:rFonts w:ascii="Arial" w:hAnsi="Arial" w:cs="Arial"/>
          <w:b/>
          <w:sz w:val="28"/>
          <w:szCs w:val="20"/>
          <w:u w:val="single"/>
        </w:rPr>
      </w:pPr>
      <w:r w:rsidRPr="007424DF">
        <w:rPr>
          <w:rFonts w:ascii="Arial" w:hAnsi="Arial" w:cs="Arial"/>
          <w:b/>
          <w:sz w:val="28"/>
          <w:szCs w:val="20"/>
          <w:u w:val="single"/>
        </w:rPr>
        <w:t xml:space="preserve">COMUNICADO REGRAS SEGURANÇA PARA FT FGCT 2019 </w:t>
      </w:r>
    </w:p>
    <w:p w:rsidR="00944716" w:rsidRPr="007424DF" w:rsidRDefault="00944716" w:rsidP="00934E29">
      <w:pPr>
        <w:spacing w:line="240" w:lineRule="auto"/>
        <w:rPr>
          <w:rFonts w:ascii="Arial" w:hAnsi="Arial" w:cs="Arial"/>
          <w:b/>
          <w:sz w:val="28"/>
          <w:szCs w:val="20"/>
        </w:rPr>
      </w:pPr>
    </w:p>
    <w:p w:rsidR="00934E29" w:rsidRPr="007424DF" w:rsidRDefault="00934E29" w:rsidP="00934E29">
      <w:r w:rsidRPr="007424DF">
        <w:t>Senhores atiradores, para segurança do nosso esporte, familiares, dos organizadores das provas e continuidade dos nossos eventos, é imprescindível a observância das seguintes regras abaixo. O descaso com as mesmas serão avaliadas pelos organizadores e líderes dos grupos, podendo acarretar em penalidades, suspensão e/ou exclusão dos eventos.</w:t>
      </w:r>
    </w:p>
    <w:p w:rsidR="00934E29" w:rsidRPr="007424DF" w:rsidRDefault="00934E29" w:rsidP="00934E29"/>
    <w:p w:rsidR="00934E29" w:rsidRPr="007424DF" w:rsidRDefault="00934E29" w:rsidP="00934E29">
      <w:pPr>
        <w:pStyle w:val="PargrafodaLista"/>
        <w:numPr>
          <w:ilvl w:val="0"/>
          <w:numId w:val="9"/>
        </w:numPr>
        <w:spacing w:after="160" w:line="259" w:lineRule="auto"/>
      </w:pPr>
      <w:r w:rsidRPr="007424DF">
        <w:t>Será expressamente proibido transitar dentro da área do clube</w:t>
      </w:r>
      <w:r w:rsidR="00481212">
        <w:t>/local</w:t>
      </w:r>
      <w:r w:rsidRPr="007424DF">
        <w:t xml:space="preserve"> aonde acontecem as provas com equipamento fora do case/capa, arma na mão, ou com cano exposto.</w:t>
      </w:r>
    </w:p>
    <w:p w:rsidR="00934E29" w:rsidRPr="007424DF" w:rsidRDefault="00934E29" w:rsidP="00934E29">
      <w:pPr>
        <w:pStyle w:val="PargrafodaLista"/>
        <w:numPr>
          <w:ilvl w:val="0"/>
          <w:numId w:val="9"/>
        </w:numPr>
        <w:spacing w:after="160" w:line="259" w:lineRule="auto"/>
      </w:pPr>
      <w:r w:rsidRPr="007424DF">
        <w:t>Será proibido qualquer disparo com armas que não seja na área de treino e nas pistas de tiro.</w:t>
      </w:r>
    </w:p>
    <w:p w:rsidR="00934E29" w:rsidRPr="007424DF" w:rsidRDefault="00934E29" w:rsidP="00934E29">
      <w:pPr>
        <w:pStyle w:val="PargrafodaLista"/>
        <w:numPr>
          <w:ilvl w:val="0"/>
          <w:numId w:val="9"/>
        </w:numPr>
        <w:spacing w:after="160" w:line="259" w:lineRule="auto"/>
      </w:pPr>
      <w:r w:rsidRPr="007424DF">
        <w:lastRenderedPageBreak/>
        <w:t>Armas só poderão ser retiradas dos cases no momento que o atirador se posicionar no posto tiro, sendo que o mesmo deve manusear a mesma sempre com cano voltado exclusivamente para alvos, isto vale também para área de treino.</w:t>
      </w:r>
    </w:p>
    <w:p w:rsidR="00934E29" w:rsidRPr="009B4DEE" w:rsidRDefault="00934E29" w:rsidP="00934E29">
      <w:pPr>
        <w:pStyle w:val="PargrafodaLista"/>
        <w:numPr>
          <w:ilvl w:val="0"/>
          <w:numId w:val="9"/>
        </w:numPr>
        <w:spacing w:after="160" w:line="259" w:lineRule="auto"/>
        <w:rPr>
          <w:rFonts w:ascii="Times New Roman" w:hAnsi="Times New Roman" w:cs="Times New Roman"/>
          <w:sz w:val="24"/>
          <w:szCs w:val="24"/>
        </w:rPr>
      </w:pPr>
      <w:r w:rsidRPr="007424DF">
        <w:t xml:space="preserve">Expressamente proibido fazer demonstração do equipamento ao lado dos veículos estacionados, tiros, visada com lunetas, testes chumbo, demonstração de detalhes da arma etc. Se for caso de um ajuste do equipamento, colocação de luneta, carga de ar, </w:t>
      </w:r>
      <w:r w:rsidRPr="009B4DEE">
        <w:rPr>
          <w:rFonts w:ascii="Times New Roman" w:hAnsi="Times New Roman" w:cs="Times New Roman"/>
          <w:sz w:val="24"/>
          <w:szCs w:val="24"/>
        </w:rPr>
        <w:t xml:space="preserve">algo desse tipo, deve ser feito dentro do porta malas do veículo, caso camionete, usar a tampa traseira, apontando o cano para o interior do veículo, após isto arma deverá ir direto para case/capa sempre </w:t>
      </w:r>
      <w:proofErr w:type="spellStart"/>
      <w:r w:rsidRPr="009B4DEE">
        <w:rPr>
          <w:rFonts w:ascii="Times New Roman" w:hAnsi="Times New Roman" w:cs="Times New Roman"/>
          <w:sz w:val="24"/>
          <w:szCs w:val="24"/>
        </w:rPr>
        <w:t>desmuniciada</w:t>
      </w:r>
      <w:proofErr w:type="spellEnd"/>
      <w:r w:rsidRPr="009B4DEE">
        <w:rPr>
          <w:rFonts w:ascii="Times New Roman" w:hAnsi="Times New Roman" w:cs="Times New Roman"/>
          <w:sz w:val="24"/>
          <w:szCs w:val="24"/>
        </w:rPr>
        <w:t>, especialmente armas com carregadores multi tiros, PCP.</w:t>
      </w:r>
    </w:p>
    <w:p w:rsidR="00934E29" w:rsidRPr="009B4DEE" w:rsidRDefault="00934E29" w:rsidP="00934E29">
      <w:pPr>
        <w:pStyle w:val="PargrafodaLista"/>
        <w:numPr>
          <w:ilvl w:val="0"/>
          <w:numId w:val="9"/>
        </w:numPr>
        <w:spacing w:after="160" w:line="259" w:lineRule="auto"/>
        <w:rPr>
          <w:rFonts w:ascii="Times New Roman" w:hAnsi="Times New Roman" w:cs="Times New Roman"/>
          <w:sz w:val="24"/>
          <w:szCs w:val="24"/>
        </w:rPr>
      </w:pPr>
      <w:r w:rsidRPr="009B4DEE">
        <w:rPr>
          <w:rFonts w:ascii="Times New Roman" w:hAnsi="Times New Roman" w:cs="Times New Roman"/>
          <w:sz w:val="24"/>
          <w:szCs w:val="24"/>
        </w:rPr>
        <w:t>Jamais em qualquer circunstância o cano da arma poderá ser apontado para qualquer direção a não ser dos alvos ou alvos de teste. Tanto ao entrar e se posicionar nos postos de tiro, como na saída dos mesmos, imediatamente a carabina deve estar com o cano direcionado aos alvos e deve ser colocada no case ou capa.</w:t>
      </w:r>
    </w:p>
    <w:p w:rsidR="00934E29" w:rsidRDefault="00934E29" w:rsidP="00934E29">
      <w:pPr>
        <w:pStyle w:val="PargrafodaLista"/>
        <w:numPr>
          <w:ilvl w:val="0"/>
          <w:numId w:val="9"/>
        </w:numPr>
        <w:spacing w:after="160" w:line="259" w:lineRule="auto"/>
        <w:rPr>
          <w:rFonts w:ascii="Times New Roman" w:hAnsi="Times New Roman" w:cs="Times New Roman"/>
          <w:sz w:val="24"/>
          <w:szCs w:val="24"/>
        </w:rPr>
      </w:pPr>
      <w:r w:rsidRPr="009B4DEE">
        <w:rPr>
          <w:rFonts w:ascii="Times New Roman" w:hAnsi="Times New Roman" w:cs="Times New Roman"/>
          <w:sz w:val="24"/>
          <w:szCs w:val="24"/>
        </w:rPr>
        <w:t>Dedo gatilho apenas na hora efetuar disparo!</w:t>
      </w:r>
    </w:p>
    <w:p w:rsidR="00E01431" w:rsidRPr="00E01431" w:rsidRDefault="00E01431" w:rsidP="00E01431">
      <w:pPr>
        <w:spacing w:after="160" w:line="259" w:lineRule="auto"/>
        <w:ind w:left="360"/>
        <w:rPr>
          <w:rFonts w:ascii="Times New Roman" w:hAnsi="Times New Roman" w:cs="Times New Roman"/>
          <w:sz w:val="24"/>
          <w:szCs w:val="24"/>
        </w:rPr>
      </w:pPr>
    </w:p>
    <w:p w:rsidR="009B4DEE" w:rsidRPr="009B4DEE" w:rsidRDefault="009B4DEE" w:rsidP="00934E29">
      <w:pPr>
        <w:rPr>
          <w:rFonts w:ascii="Times New Roman" w:hAnsi="Times New Roman" w:cs="Times New Roman"/>
          <w:b/>
          <w:sz w:val="24"/>
          <w:szCs w:val="24"/>
        </w:rPr>
      </w:pPr>
    </w:p>
    <w:p w:rsidR="00934E29" w:rsidRDefault="00934E29" w:rsidP="00934E29">
      <w:pPr>
        <w:spacing w:line="240" w:lineRule="auto"/>
        <w:rPr>
          <w:rFonts w:ascii="Arial" w:hAnsi="Arial" w:cs="Arial"/>
          <w:b/>
          <w:sz w:val="28"/>
          <w:szCs w:val="20"/>
          <w:u w:val="single"/>
        </w:rPr>
      </w:pPr>
      <w:r w:rsidRPr="007424DF">
        <w:rPr>
          <w:rFonts w:ascii="Arial" w:hAnsi="Arial" w:cs="Arial"/>
          <w:b/>
          <w:sz w:val="28"/>
          <w:szCs w:val="20"/>
          <w:u w:val="single"/>
        </w:rPr>
        <w:t>COMPORTAMENTO ANTIDESPORTIVO</w:t>
      </w:r>
      <w:r w:rsidR="00944716" w:rsidRPr="007424DF">
        <w:rPr>
          <w:rFonts w:ascii="Arial" w:hAnsi="Arial" w:cs="Arial"/>
          <w:b/>
          <w:sz w:val="28"/>
          <w:szCs w:val="20"/>
          <w:u w:val="single"/>
        </w:rPr>
        <w:t>:</w:t>
      </w:r>
    </w:p>
    <w:p w:rsidR="00944716" w:rsidRPr="007424DF" w:rsidRDefault="00944716" w:rsidP="00934E29">
      <w:pPr>
        <w:spacing w:line="240" w:lineRule="auto"/>
        <w:rPr>
          <w:rFonts w:ascii="Arial" w:hAnsi="Arial" w:cs="Arial"/>
          <w:b/>
          <w:sz w:val="28"/>
          <w:szCs w:val="20"/>
          <w:u w:val="single"/>
        </w:rPr>
      </w:pPr>
    </w:p>
    <w:p w:rsidR="00934E29" w:rsidRDefault="00934E29" w:rsidP="00934E29">
      <w:pPr>
        <w:spacing w:line="240" w:lineRule="auto"/>
        <w:rPr>
          <w:rFonts w:ascii="Arial" w:hAnsi="Arial" w:cs="Arial"/>
          <w:sz w:val="20"/>
          <w:szCs w:val="20"/>
        </w:rPr>
      </w:pPr>
      <w:r w:rsidRPr="007424DF">
        <w:rPr>
          <w:rFonts w:ascii="Arial" w:hAnsi="Arial" w:cs="Arial"/>
          <w:sz w:val="20"/>
          <w:szCs w:val="20"/>
        </w:rPr>
        <w:t>• Os competidores estarão sujeitos às sanções previstas neste regulamento quando adotarem comportamento antidesportivo.</w:t>
      </w:r>
    </w:p>
    <w:p w:rsidR="009B4DEE" w:rsidRPr="007424DF" w:rsidRDefault="009B4DEE" w:rsidP="00934E29">
      <w:pPr>
        <w:spacing w:line="240" w:lineRule="auto"/>
        <w:rPr>
          <w:rFonts w:ascii="Arial" w:hAnsi="Arial" w:cs="Arial"/>
          <w:sz w:val="20"/>
          <w:szCs w:val="20"/>
        </w:rPr>
      </w:pPr>
    </w:p>
    <w:p w:rsidR="00934E29" w:rsidRDefault="00934E29" w:rsidP="00934E29">
      <w:pPr>
        <w:spacing w:line="240" w:lineRule="auto"/>
        <w:rPr>
          <w:rFonts w:ascii="Arial" w:hAnsi="Arial" w:cs="Arial"/>
          <w:b/>
          <w:sz w:val="28"/>
          <w:szCs w:val="28"/>
          <w:u w:val="single"/>
        </w:rPr>
      </w:pPr>
      <w:r w:rsidRPr="007424DF">
        <w:rPr>
          <w:rFonts w:ascii="Arial" w:hAnsi="Arial" w:cs="Arial"/>
          <w:b/>
          <w:sz w:val="28"/>
          <w:szCs w:val="28"/>
          <w:u w:val="single"/>
        </w:rPr>
        <w:t>Exemplos de comportamento antidesportivo:</w:t>
      </w:r>
    </w:p>
    <w:p w:rsidR="009B4DEE" w:rsidRPr="007424DF" w:rsidRDefault="009B4DEE" w:rsidP="00934E29">
      <w:pPr>
        <w:spacing w:line="240" w:lineRule="auto"/>
        <w:rPr>
          <w:rFonts w:ascii="Arial" w:hAnsi="Arial" w:cs="Arial"/>
          <w:b/>
          <w:sz w:val="28"/>
          <w:szCs w:val="28"/>
          <w:u w:val="single"/>
        </w:rPr>
      </w:pPr>
    </w:p>
    <w:p w:rsidR="00934E29" w:rsidRPr="007424DF" w:rsidRDefault="00934E29" w:rsidP="00934E29">
      <w:pPr>
        <w:spacing w:line="240" w:lineRule="auto"/>
        <w:rPr>
          <w:rFonts w:ascii="Arial" w:hAnsi="Arial" w:cs="Arial"/>
          <w:sz w:val="20"/>
          <w:szCs w:val="20"/>
        </w:rPr>
      </w:pPr>
      <w:r w:rsidRPr="007424DF">
        <w:rPr>
          <w:rFonts w:ascii="Arial" w:hAnsi="Arial" w:cs="Arial"/>
          <w:sz w:val="20"/>
          <w:szCs w:val="20"/>
        </w:rPr>
        <w:t>Incluem, embora não exclusivamente, a trapaça, a desonestidade ou qualquer comportamento parecido que traga má reputação ao esporte. Os organizadores da prova deverão ser notificados logo que possível.</w:t>
      </w:r>
    </w:p>
    <w:p w:rsidR="007424DF" w:rsidRPr="007424DF" w:rsidRDefault="007424DF" w:rsidP="00934E29">
      <w:pPr>
        <w:spacing w:line="240" w:lineRule="auto"/>
        <w:rPr>
          <w:rFonts w:ascii="Arial" w:hAnsi="Arial" w:cs="Arial"/>
          <w:b/>
          <w:sz w:val="20"/>
          <w:szCs w:val="20"/>
        </w:rPr>
      </w:pPr>
    </w:p>
    <w:p w:rsidR="007424DF" w:rsidRPr="007424DF" w:rsidRDefault="007424DF" w:rsidP="00934E29">
      <w:pPr>
        <w:spacing w:line="240" w:lineRule="auto"/>
        <w:rPr>
          <w:rFonts w:ascii="Arial" w:hAnsi="Arial" w:cs="Arial"/>
          <w:b/>
          <w:sz w:val="20"/>
          <w:szCs w:val="20"/>
        </w:rPr>
      </w:pPr>
    </w:p>
    <w:p w:rsidR="00E01431" w:rsidRDefault="00934E29" w:rsidP="00934E29">
      <w:pPr>
        <w:spacing w:line="240" w:lineRule="auto"/>
        <w:rPr>
          <w:rFonts w:ascii="Arial" w:hAnsi="Arial" w:cs="Arial"/>
          <w:b/>
          <w:sz w:val="36"/>
          <w:szCs w:val="36"/>
          <w:u w:val="single"/>
        </w:rPr>
      </w:pPr>
      <w:r w:rsidRPr="00E01431">
        <w:rPr>
          <w:rFonts w:ascii="Arial" w:hAnsi="Arial" w:cs="Arial"/>
          <w:b/>
          <w:sz w:val="36"/>
          <w:szCs w:val="36"/>
          <w:u w:val="single"/>
        </w:rPr>
        <w:t>Penalizações:</w:t>
      </w:r>
    </w:p>
    <w:p w:rsidR="00E01431" w:rsidRPr="00E01431" w:rsidRDefault="00E01431" w:rsidP="00934E29">
      <w:pPr>
        <w:spacing w:line="240" w:lineRule="auto"/>
        <w:rPr>
          <w:rFonts w:ascii="Arial" w:hAnsi="Arial" w:cs="Arial"/>
          <w:b/>
          <w:sz w:val="36"/>
          <w:szCs w:val="36"/>
          <w:u w:val="single"/>
        </w:rPr>
      </w:pPr>
    </w:p>
    <w:p w:rsidR="00934E29" w:rsidRPr="007424DF" w:rsidRDefault="00934E29" w:rsidP="00934E29">
      <w:pPr>
        <w:spacing w:line="240" w:lineRule="auto"/>
        <w:rPr>
          <w:rFonts w:ascii="Arial" w:hAnsi="Arial" w:cs="Arial"/>
          <w:sz w:val="20"/>
          <w:szCs w:val="20"/>
        </w:rPr>
      </w:pPr>
      <w:r w:rsidRPr="007424DF">
        <w:rPr>
          <w:rFonts w:ascii="Arial" w:hAnsi="Arial" w:cs="Arial"/>
          <w:sz w:val="20"/>
          <w:szCs w:val="20"/>
        </w:rPr>
        <w:t>O atleta, ao se inscrever em uma prova, ficará sujeito ao cumprimento do preconizado neste regulamento, dos bons preceitos de educação e de normas éticas, sendo passível, em caso contrário, da aplicação das punições:</w:t>
      </w:r>
    </w:p>
    <w:p w:rsidR="00934E29" w:rsidRPr="007424DF" w:rsidRDefault="00934E29" w:rsidP="00934E29">
      <w:pPr>
        <w:spacing w:line="240" w:lineRule="auto"/>
        <w:rPr>
          <w:rFonts w:ascii="Arial" w:hAnsi="Arial" w:cs="Arial"/>
          <w:sz w:val="20"/>
          <w:szCs w:val="20"/>
        </w:rPr>
      </w:pPr>
      <w:r w:rsidRPr="007424DF">
        <w:rPr>
          <w:rFonts w:ascii="Arial" w:hAnsi="Arial" w:cs="Arial"/>
          <w:sz w:val="20"/>
          <w:szCs w:val="20"/>
        </w:rPr>
        <w:t>1. Advertência Verbal.</w:t>
      </w:r>
    </w:p>
    <w:p w:rsidR="00934E29" w:rsidRPr="007424DF" w:rsidRDefault="00934E29" w:rsidP="00934E29">
      <w:pPr>
        <w:spacing w:line="240" w:lineRule="auto"/>
        <w:rPr>
          <w:rFonts w:ascii="Arial" w:hAnsi="Arial" w:cs="Arial"/>
          <w:sz w:val="20"/>
          <w:szCs w:val="20"/>
        </w:rPr>
      </w:pPr>
      <w:r w:rsidRPr="007424DF">
        <w:rPr>
          <w:rFonts w:ascii="Arial" w:hAnsi="Arial" w:cs="Arial"/>
          <w:sz w:val="20"/>
          <w:szCs w:val="20"/>
        </w:rPr>
        <w:t>2. Penalização em 2 (dois) pontos no resultado da prova.</w:t>
      </w:r>
    </w:p>
    <w:p w:rsidR="00934E29" w:rsidRPr="007424DF" w:rsidRDefault="00934E29" w:rsidP="00934E29">
      <w:pPr>
        <w:spacing w:line="240" w:lineRule="auto"/>
        <w:rPr>
          <w:rFonts w:ascii="Arial" w:hAnsi="Arial" w:cs="Arial"/>
          <w:sz w:val="20"/>
          <w:szCs w:val="20"/>
        </w:rPr>
      </w:pPr>
      <w:r w:rsidRPr="007424DF">
        <w:rPr>
          <w:rFonts w:ascii="Arial" w:hAnsi="Arial" w:cs="Arial"/>
          <w:sz w:val="20"/>
          <w:szCs w:val="20"/>
        </w:rPr>
        <w:t>3. Desqualificação.</w:t>
      </w:r>
    </w:p>
    <w:p w:rsidR="00934E29" w:rsidRPr="007424DF" w:rsidRDefault="00934E29" w:rsidP="00934E29">
      <w:pPr>
        <w:spacing w:line="240" w:lineRule="auto"/>
        <w:rPr>
          <w:rFonts w:ascii="Arial" w:hAnsi="Arial" w:cs="Arial"/>
          <w:sz w:val="20"/>
          <w:szCs w:val="20"/>
        </w:rPr>
      </w:pPr>
    </w:p>
    <w:p w:rsidR="00934E29" w:rsidRDefault="00934E29" w:rsidP="00934E29">
      <w:pPr>
        <w:spacing w:line="240" w:lineRule="auto"/>
        <w:rPr>
          <w:rFonts w:ascii="Arial" w:hAnsi="Arial" w:cs="Arial"/>
          <w:b/>
          <w:sz w:val="28"/>
          <w:szCs w:val="20"/>
          <w:u w:val="single"/>
        </w:rPr>
      </w:pPr>
      <w:r w:rsidRPr="007424DF">
        <w:rPr>
          <w:rFonts w:ascii="Arial" w:hAnsi="Arial" w:cs="Arial"/>
          <w:b/>
          <w:sz w:val="28"/>
          <w:szCs w:val="20"/>
          <w:u w:val="single"/>
        </w:rPr>
        <w:t>PROTESTO E APELAÇÕES</w:t>
      </w:r>
      <w:r w:rsidR="00944716" w:rsidRPr="007424DF">
        <w:rPr>
          <w:rFonts w:ascii="Arial" w:hAnsi="Arial" w:cs="Arial"/>
          <w:b/>
          <w:sz w:val="28"/>
          <w:szCs w:val="20"/>
          <w:u w:val="single"/>
        </w:rPr>
        <w:t>:</w:t>
      </w:r>
    </w:p>
    <w:p w:rsidR="006A544A" w:rsidRPr="007424DF" w:rsidRDefault="006A544A" w:rsidP="00934E29">
      <w:pPr>
        <w:spacing w:line="240" w:lineRule="auto"/>
        <w:rPr>
          <w:rFonts w:ascii="Arial" w:hAnsi="Arial" w:cs="Arial"/>
          <w:b/>
          <w:sz w:val="28"/>
          <w:szCs w:val="20"/>
          <w:u w:val="single"/>
        </w:rPr>
      </w:pPr>
    </w:p>
    <w:p w:rsidR="00934E29" w:rsidRPr="007424DF" w:rsidRDefault="00934E29" w:rsidP="00934E29">
      <w:pPr>
        <w:spacing w:line="240" w:lineRule="auto"/>
        <w:rPr>
          <w:rFonts w:ascii="Arial" w:hAnsi="Arial" w:cs="Arial"/>
          <w:sz w:val="20"/>
          <w:szCs w:val="20"/>
        </w:rPr>
      </w:pPr>
      <w:r w:rsidRPr="007424DF">
        <w:rPr>
          <w:rFonts w:ascii="Arial" w:hAnsi="Arial" w:cs="Arial"/>
          <w:sz w:val="20"/>
          <w:szCs w:val="20"/>
        </w:rPr>
        <w:t>• Protestos sobre pontuação no posto de tiro e eventuais casos omissos deverão ser decididos no local em primeira instância pelo Diretor de Prova;</w:t>
      </w:r>
    </w:p>
    <w:p w:rsidR="00934E29" w:rsidRPr="007424DF" w:rsidRDefault="00934E29" w:rsidP="00934E29">
      <w:pPr>
        <w:spacing w:line="240" w:lineRule="auto"/>
        <w:rPr>
          <w:rFonts w:ascii="Arial" w:hAnsi="Arial" w:cs="Arial"/>
          <w:sz w:val="20"/>
          <w:szCs w:val="20"/>
        </w:rPr>
      </w:pPr>
      <w:r w:rsidRPr="007424DF">
        <w:rPr>
          <w:rFonts w:ascii="Arial" w:hAnsi="Arial" w:cs="Arial"/>
          <w:sz w:val="20"/>
          <w:szCs w:val="20"/>
        </w:rPr>
        <w:t>• Após a publicação dos resultados o atleta tem 15 minutos para contestação.</w:t>
      </w:r>
    </w:p>
    <w:p w:rsidR="00934E29" w:rsidRDefault="00934E29" w:rsidP="00934E29">
      <w:pPr>
        <w:spacing w:line="240" w:lineRule="auto"/>
        <w:rPr>
          <w:rFonts w:ascii="Arial" w:hAnsi="Arial" w:cs="Arial"/>
          <w:sz w:val="20"/>
          <w:szCs w:val="20"/>
        </w:rPr>
      </w:pPr>
    </w:p>
    <w:p w:rsidR="006A544A" w:rsidRDefault="006A544A" w:rsidP="00934E29">
      <w:pPr>
        <w:spacing w:line="240" w:lineRule="auto"/>
        <w:rPr>
          <w:rFonts w:ascii="Arial" w:hAnsi="Arial" w:cs="Arial"/>
          <w:sz w:val="20"/>
          <w:szCs w:val="20"/>
        </w:rPr>
      </w:pPr>
    </w:p>
    <w:p w:rsidR="00934E29" w:rsidRDefault="00934E29" w:rsidP="00934E29">
      <w:pPr>
        <w:spacing w:line="240" w:lineRule="auto"/>
        <w:rPr>
          <w:rFonts w:ascii="Arial" w:hAnsi="Arial" w:cs="Arial"/>
          <w:b/>
          <w:sz w:val="28"/>
          <w:szCs w:val="28"/>
          <w:u w:val="single"/>
        </w:rPr>
      </w:pPr>
      <w:r w:rsidRPr="007424DF">
        <w:rPr>
          <w:rFonts w:ascii="Arial" w:hAnsi="Arial" w:cs="Arial"/>
          <w:b/>
          <w:sz w:val="28"/>
          <w:szCs w:val="28"/>
          <w:u w:val="single"/>
        </w:rPr>
        <w:t>LEGISLAÇÃO</w:t>
      </w:r>
      <w:r w:rsidR="00944716" w:rsidRPr="007424DF">
        <w:rPr>
          <w:rFonts w:ascii="Arial" w:hAnsi="Arial" w:cs="Arial"/>
          <w:b/>
          <w:sz w:val="28"/>
          <w:szCs w:val="28"/>
          <w:u w:val="single"/>
        </w:rPr>
        <w:t>:</w:t>
      </w:r>
    </w:p>
    <w:p w:rsidR="006A544A" w:rsidRPr="007424DF" w:rsidRDefault="006A544A" w:rsidP="00934E29">
      <w:pPr>
        <w:spacing w:line="240" w:lineRule="auto"/>
        <w:rPr>
          <w:rFonts w:ascii="Arial" w:hAnsi="Arial" w:cs="Arial"/>
          <w:b/>
          <w:sz w:val="28"/>
          <w:szCs w:val="28"/>
          <w:u w:val="single"/>
        </w:rPr>
      </w:pPr>
    </w:p>
    <w:p w:rsidR="00934E29" w:rsidRPr="007424DF" w:rsidRDefault="00934E29" w:rsidP="00934E29">
      <w:pPr>
        <w:spacing w:line="240" w:lineRule="auto"/>
        <w:rPr>
          <w:rFonts w:ascii="Arial" w:hAnsi="Arial" w:cs="Arial"/>
          <w:sz w:val="20"/>
          <w:szCs w:val="20"/>
        </w:rPr>
      </w:pPr>
      <w:r w:rsidRPr="007424DF">
        <w:rPr>
          <w:rFonts w:ascii="Arial" w:hAnsi="Arial" w:cs="Arial"/>
          <w:sz w:val="20"/>
          <w:szCs w:val="20"/>
        </w:rPr>
        <w:t>• Todos os atletas, árbitros e dirigentes ficam comprometidos com a preservação da fauna, da flora e com a manutenção do ecossistema, sendo legalmente responsáveis pelo uso de seus equipamentos.</w:t>
      </w:r>
    </w:p>
    <w:p w:rsidR="00B71CD9" w:rsidRPr="007424DF" w:rsidRDefault="00B71CD9" w:rsidP="00B71CD9">
      <w:pPr>
        <w:pStyle w:val="Default"/>
        <w:rPr>
          <w:rFonts w:ascii="Times New Roman" w:hAnsi="Times New Roman" w:cs="Times New Roman"/>
          <w:color w:val="auto"/>
        </w:rPr>
      </w:pPr>
      <w:r w:rsidRPr="007424DF">
        <w:rPr>
          <w:rFonts w:ascii="Times New Roman" w:hAnsi="Times New Roman" w:cs="Times New Roman"/>
          <w:color w:val="auto"/>
        </w:rPr>
        <w:t>• O</w:t>
      </w:r>
      <w:r w:rsidR="00BA65CB" w:rsidRPr="007424DF">
        <w:rPr>
          <w:rFonts w:ascii="Times New Roman" w:hAnsi="Times New Roman" w:cs="Times New Roman"/>
          <w:color w:val="auto"/>
        </w:rPr>
        <w:t xml:space="preserve"> (</w:t>
      </w:r>
      <w:r w:rsidRPr="007424DF">
        <w:rPr>
          <w:rFonts w:ascii="Times New Roman" w:hAnsi="Times New Roman" w:cs="Times New Roman"/>
          <w:color w:val="auto"/>
        </w:rPr>
        <w:t>Diretor da Prova e os Árbitros</w:t>
      </w:r>
      <w:r w:rsidR="00BA65CB" w:rsidRPr="007424DF">
        <w:rPr>
          <w:rFonts w:ascii="Times New Roman" w:hAnsi="Times New Roman" w:cs="Times New Roman"/>
          <w:color w:val="auto"/>
        </w:rPr>
        <w:t>)</w:t>
      </w:r>
      <w:r w:rsidRPr="007424DF">
        <w:rPr>
          <w:rFonts w:ascii="Times New Roman" w:hAnsi="Times New Roman" w:cs="Times New Roman"/>
          <w:color w:val="auto"/>
        </w:rPr>
        <w:t xml:space="preserve"> dos postos de tiro poderão, a qualquer momento, verificar as armas e equipamentos usados pelos atletas. O não cumprimento de qualquer requisito será causa de desqualificação. </w:t>
      </w:r>
    </w:p>
    <w:p w:rsidR="00B630FC" w:rsidRPr="007424DF" w:rsidRDefault="00B630FC" w:rsidP="00B71CD9">
      <w:pPr>
        <w:pStyle w:val="Default"/>
        <w:rPr>
          <w:rFonts w:ascii="Times New Roman" w:hAnsi="Times New Roman" w:cs="Times New Roman"/>
          <w:color w:val="auto"/>
        </w:rPr>
      </w:pPr>
    </w:p>
    <w:p w:rsidR="00384E6C" w:rsidRPr="007424DF" w:rsidRDefault="00384E6C" w:rsidP="00B71CD9">
      <w:pPr>
        <w:pStyle w:val="Default"/>
        <w:rPr>
          <w:rFonts w:ascii="Times New Roman" w:hAnsi="Times New Roman" w:cs="Times New Roman"/>
          <w:color w:val="auto"/>
        </w:rPr>
      </w:pPr>
    </w:p>
    <w:p w:rsidR="00384E6C" w:rsidRPr="007424DF" w:rsidRDefault="00384E6C" w:rsidP="00B71CD9">
      <w:pPr>
        <w:pStyle w:val="Default"/>
        <w:rPr>
          <w:rFonts w:ascii="Times New Roman" w:hAnsi="Times New Roman" w:cs="Times New Roman"/>
          <w:color w:val="auto"/>
        </w:rPr>
      </w:pPr>
    </w:p>
    <w:p w:rsidR="008F15BF" w:rsidRPr="00E01431" w:rsidRDefault="005D746E" w:rsidP="003478AE">
      <w:pPr>
        <w:pStyle w:val="Default"/>
        <w:rPr>
          <w:rFonts w:ascii="Times New Roman" w:hAnsi="Times New Roman" w:cs="Times New Roman"/>
          <w:b/>
          <w:bCs/>
          <w:color w:val="auto"/>
          <w:sz w:val="28"/>
          <w:szCs w:val="28"/>
          <w:u w:val="single"/>
        </w:rPr>
      </w:pPr>
      <w:r w:rsidRPr="00E01431">
        <w:rPr>
          <w:rFonts w:ascii="Times New Roman" w:hAnsi="Times New Roman" w:cs="Times New Roman"/>
          <w:b/>
          <w:bCs/>
          <w:color w:val="auto"/>
          <w:sz w:val="28"/>
          <w:szCs w:val="28"/>
          <w:u w:val="single"/>
        </w:rPr>
        <w:t>P</w:t>
      </w:r>
      <w:r w:rsidR="003478AE" w:rsidRPr="00E01431">
        <w:rPr>
          <w:rFonts w:ascii="Times New Roman" w:hAnsi="Times New Roman" w:cs="Times New Roman"/>
          <w:b/>
          <w:bCs/>
          <w:color w:val="auto"/>
          <w:sz w:val="28"/>
          <w:szCs w:val="28"/>
          <w:u w:val="single"/>
        </w:rPr>
        <w:t xml:space="preserve">REMIAÇÃO: </w:t>
      </w:r>
    </w:p>
    <w:p w:rsidR="003478AE" w:rsidRPr="007424DF" w:rsidRDefault="003478AE" w:rsidP="003478AE">
      <w:pPr>
        <w:pStyle w:val="Default"/>
        <w:rPr>
          <w:rFonts w:ascii="Times New Roman" w:hAnsi="Times New Roman" w:cs="Times New Roman"/>
          <w:b/>
          <w:bCs/>
          <w:color w:val="auto"/>
          <w:u w:val="single"/>
        </w:rPr>
      </w:pPr>
    </w:p>
    <w:p w:rsidR="003478AE" w:rsidRPr="007424DF" w:rsidRDefault="003478AE" w:rsidP="003478AE">
      <w:pPr>
        <w:pStyle w:val="Default"/>
        <w:rPr>
          <w:rFonts w:ascii="Times New Roman" w:hAnsi="Times New Roman" w:cs="Times New Roman"/>
          <w:b/>
          <w:color w:val="auto"/>
          <w:u w:val="single"/>
        </w:rPr>
      </w:pPr>
    </w:p>
    <w:p w:rsidR="003478AE" w:rsidRPr="007424DF" w:rsidRDefault="003478AE" w:rsidP="003478AE">
      <w:pPr>
        <w:pStyle w:val="Default"/>
        <w:rPr>
          <w:rFonts w:ascii="Times New Roman" w:hAnsi="Times New Roman" w:cs="Times New Roman"/>
          <w:color w:val="auto"/>
        </w:rPr>
      </w:pPr>
      <w:r w:rsidRPr="007424DF">
        <w:rPr>
          <w:rFonts w:ascii="Times New Roman" w:hAnsi="Times New Roman" w:cs="Times New Roman"/>
          <w:color w:val="auto"/>
        </w:rPr>
        <w:t xml:space="preserve">• </w:t>
      </w:r>
      <w:r w:rsidR="008A4035" w:rsidRPr="007424DF">
        <w:rPr>
          <w:rFonts w:ascii="Times New Roman" w:hAnsi="Times New Roman" w:cs="Times New Roman"/>
          <w:color w:val="auto"/>
        </w:rPr>
        <w:t xml:space="preserve">Será premiada do 1° ao </w:t>
      </w:r>
      <w:r w:rsidR="00E2663A" w:rsidRPr="007424DF">
        <w:rPr>
          <w:rFonts w:ascii="Times New Roman" w:hAnsi="Times New Roman" w:cs="Times New Roman"/>
          <w:color w:val="auto"/>
        </w:rPr>
        <w:t>10</w:t>
      </w:r>
      <w:r w:rsidR="008A4035" w:rsidRPr="007424DF">
        <w:rPr>
          <w:rFonts w:ascii="Times New Roman" w:hAnsi="Times New Roman" w:cs="Times New Roman"/>
          <w:color w:val="auto"/>
        </w:rPr>
        <w:t>° lugar cada</w:t>
      </w:r>
      <w:r w:rsidRPr="007424DF">
        <w:rPr>
          <w:rFonts w:ascii="Times New Roman" w:hAnsi="Times New Roman" w:cs="Times New Roman"/>
          <w:color w:val="auto"/>
        </w:rPr>
        <w:t xml:space="preserve"> </w:t>
      </w:r>
      <w:proofErr w:type="gramStart"/>
      <w:r w:rsidRPr="007424DF">
        <w:rPr>
          <w:rFonts w:ascii="Times New Roman" w:hAnsi="Times New Roman" w:cs="Times New Roman"/>
          <w:color w:val="auto"/>
        </w:rPr>
        <w:t>categoria.</w:t>
      </w:r>
      <w:r w:rsidR="002B404E" w:rsidRPr="007424DF">
        <w:rPr>
          <w:rFonts w:ascii="Times New Roman" w:hAnsi="Times New Roman" w:cs="Times New Roman"/>
          <w:color w:val="auto"/>
        </w:rPr>
        <w:t>(</w:t>
      </w:r>
      <w:proofErr w:type="gramEnd"/>
      <w:r w:rsidR="002B404E" w:rsidRPr="007424DF">
        <w:rPr>
          <w:rFonts w:ascii="Times New Roman" w:hAnsi="Times New Roman" w:cs="Times New Roman"/>
          <w:color w:val="auto"/>
        </w:rPr>
        <w:t xml:space="preserve"> Final FGCT até o 5° lugar)</w:t>
      </w:r>
      <w:r w:rsidRPr="007424DF">
        <w:rPr>
          <w:rFonts w:ascii="Times New Roman" w:hAnsi="Times New Roman" w:cs="Times New Roman"/>
          <w:color w:val="auto"/>
        </w:rPr>
        <w:t xml:space="preserve">  </w:t>
      </w:r>
    </w:p>
    <w:p w:rsidR="003478AE" w:rsidRPr="007424DF" w:rsidRDefault="003478AE" w:rsidP="003478AE">
      <w:pPr>
        <w:pStyle w:val="Default"/>
        <w:rPr>
          <w:rFonts w:ascii="Times New Roman" w:hAnsi="Times New Roman" w:cs="Times New Roman"/>
          <w:color w:val="auto"/>
        </w:rPr>
      </w:pPr>
      <w:r w:rsidRPr="007424DF">
        <w:rPr>
          <w:rFonts w:ascii="Times New Roman" w:hAnsi="Times New Roman" w:cs="Times New Roman"/>
          <w:bCs/>
          <w:color w:val="auto"/>
          <w:u w:val="single"/>
        </w:rPr>
        <w:t>OBS:</w:t>
      </w:r>
      <w:r w:rsidRPr="007424DF">
        <w:rPr>
          <w:rFonts w:ascii="Times New Roman" w:hAnsi="Times New Roman" w:cs="Times New Roman"/>
          <w:bCs/>
          <w:color w:val="auto"/>
        </w:rPr>
        <w:t xml:space="preserve"> </w:t>
      </w:r>
      <w:r w:rsidRPr="007424DF">
        <w:rPr>
          <w:rFonts w:ascii="Times New Roman" w:hAnsi="Times New Roman" w:cs="Times New Roman"/>
          <w:color w:val="auto"/>
        </w:rPr>
        <w:t xml:space="preserve">A pontuação na tabela de classificação </w:t>
      </w:r>
      <w:r w:rsidR="008A4035" w:rsidRPr="007424DF">
        <w:rPr>
          <w:rFonts w:ascii="Times New Roman" w:hAnsi="Times New Roman" w:cs="Times New Roman"/>
          <w:color w:val="auto"/>
        </w:rPr>
        <w:t>geral será</w:t>
      </w:r>
      <w:r w:rsidRPr="007424DF">
        <w:rPr>
          <w:rFonts w:ascii="Times New Roman" w:hAnsi="Times New Roman" w:cs="Times New Roman"/>
          <w:color w:val="auto"/>
        </w:rPr>
        <w:t xml:space="preserve"> feita através marcação dos pontos do atirador em cada prova.</w:t>
      </w:r>
    </w:p>
    <w:p w:rsidR="00B0573E" w:rsidRPr="007424DF" w:rsidRDefault="003478AE" w:rsidP="00E01431">
      <w:pPr>
        <w:pStyle w:val="Default"/>
        <w:rPr>
          <w:rFonts w:ascii="Times New Roman" w:hAnsi="Times New Roman" w:cs="Times New Roman"/>
          <w:b/>
          <w:bCs/>
          <w:iCs/>
          <w:u w:val="single"/>
        </w:rPr>
      </w:pPr>
      <w:r w:rsidRPr="007424DF">
        <w:rPr>
          <w:rFonts w:ascii="Times New Roman" w:hAnsi="Times New Roman" w:cs="Times New Roman"/>
          <w:color w:val="auto"/>
        </w:rPr>
        <w:t xml:space="preserve">Para a final do campeonato, </w:t>
      </w:r>
      <w:r w:rsidR="008A4035" w:rsidRPr="007424DF">
        <w:rPr>
          <w:rFonts w:ascii="Times New Roman" w:hAnsi="Times New Roman" w:cs="Times New Roman"/>
          <w:color w:val="auto"/>
        </w:rPr>
        <w:t>serão</w:t>
      </w:r>
      <w:r w:rsidRPr="007424DF">
        <w:rPr>
          <w:rFonts w:ascii="Times New Roman" w:hAnsi="Times New Roman" w:cs="Times New Roman"/>
          <w:color w:val="auto"/>
        </w:rPr>
        <w:t xml:space="preserve"> </w:t>
      </w:r>
      <w:r w:rsidR="008A4035" w:rsidRPr="007424DF">
        <w:rPr>
          <w:rFonts w:ascii="Times New Roman" w:hAnsi="Times New Roman" w:cs="Times New Roman"/>
          <w:color w:val="auto"/>
        </w:rPr>
        <w:t>somadas as</w:t>
      </w:r>
      <w:r w:rsidR="00E2663A" w:rsidRPr="007424DF">
        <w:rPr>
          <w:rFonts w:ascii="Times New Roman" w:hAnsi="Times New Roman" w:cs="Times New Roman"/>
          <w:color w:val="auto"/>
        </w:rPr>
        <w:t xml:space="preserve"> </w:t>
      </w:r>
      <w:proofErr w:type="gramStart"/>
      <w:r w:rsidR="00E2663A" w:rsidRPr="007424DF">
        <w:rPr>
          <w:rFonts w:ascii="Times New Roman" w:hAnsi="Times New Roman" w:cs="Times New Roman"/>
          <w:color w:val="auto"/>
        </w:rPr>
        <w:t xml:space="preserve">duas </w:t>
      </w:r>
      <w:r w:rsidR="008A4035" w:rsidRPr="007424DF">
        <w:rPr>
          <w:rFonts w:ascii="Times New Roman" w:hAnsi="Times New Roman" w:cs="Times New Roman"/>
          <w:color w:val="auto"/>
        </w:rPr>
        <w:t xml:space="preserve"> melhores</w:t>
      </w:r>
      <w:proofErr w:type="gramEnd"/>
      <w:r w:rsidR="008A4035" w:rsidRPr="007424DF">
        <w:rPr>
          <w:rFonts w:ascii="Times New Roman" w:hAnsi="Times New Roman" w:cs="Times New Roman"/>
          <w:color w:val="auto"/>
        </w:rPr>
        <w:t xml:space="preserve"> colocações do campeonato do ano sendo dividido</w:t>
      </w:r>
      <w:r w:rsidRPr="007424DF">
        <w:rPr>
          <w:rFonts w:ascii="Times New Roman" w:hAnsi="Times New Roman" w:cs="Times New Roman"/>
          <w:color w:val="auto"/>
        </w:rPr>
        <w:t xml:space="preserve"> por </w:t>
      </w:r>
      <w:r w:rsidR="002B404E" w:rsidRPr="007424DF">
        <w:rPr>
          <w:rFonts w:ascii="Times New Roman" w:hAnsi="Times New Roman" w:cs="Times New Roman"/>
          <w:color w:val="auto"/>
        </w:rPr>
        <w:t>2</w:t>
      </w:r>
      <w:r w:rsidRPr="007424DF">
        <w:rPr>
          <w:rFonts w:ascii="Times New Roman" w:hAnsi="Times New Roman" w:cs="Times New Roman"/>
          <w:color w:val="auto"/>
        </w:rPr>
        <w:t xml:space="preserve">, o resultado conseguido terá o </w:t>
      </w:r>
      <w:r w:rsidRPr="007424DF">
        <w:rPr>
          <w:rFonts w:ascii="Times New Roman" w:hAnsi="Times New Roman" w:cs="Times New Roman"/>
          <w:b/>
          <w:color w:val="auto"/>
        </w:rPr>
        <w:t xml:space="preserve">(peso um) </w:t>
      </w:r>
      <w:r w:rsidRPr="007424DF">
        <w:rPr>
          <w:rFonts w:ascii="Times New Roman" w:hAnsi="Times New Roman" w:cs="Times New Roman"/>
          <w:color w:val="auto"/>
        </w:rPr>
        <w:t xml:space="preserve">para o campeonato e mais a final do campeonato </w:t>
      </w:r>
      <w:r w:rsidR="00BA65CB" w:rsidRPr="007424DF">
        <w:rPr>
          <w:rFonts w:ascii="Times New Roman" w:hAnsi="Times New Roman" w:cs="Times New Roman"/>
          <w:b/>
          <w:color w:val="auto"/>
        </w:rPr>
        <w:t xml:space="preserve">(Presencial) </w:t>
      </w:r>
      <w:r w:rsidRPr="007424DF">
        <w:rPr>
          <w:rFonts w:ascii="Times New Roman" w:hAnsi="Times New Roman" w:cs="Times New Roman"/>
          <w:color w:val="auto"/>
        </w:rPr>
        <w:t xml:space="preserve">que terá </w:t>
      </w:r>
      <w:r w:rsidRPr="007424DF">
        <w:rPr>
          <w:rFonts w:ascii="Times New Roman" w:hAnsi="Times New Roman" w:cs="Times New Roman"/>
          <w:b/>
          <w:color w:val="auto"/>
        </w:rPr>
        <w:t>(peso dois).</w:t>
      </w:r>
      <w:r w:rsidRPr="007424DF">
        <w:rPr>
          <w:rFonts w:ascii="Times New Roman" w:hAnsi="Times New Roman" w:cs="Times New Roman"/>
          <w:color w:val="auto"/>
        </w:rPr>
        <w:t xml:space="preserve"> Somando os três resultados será a pontuação final.</w:t>
      </w:r>
    </w:p>
    <w:p w:rsidR="00B0573E" w:rsidRPr="007424DF" w:rsidRDefault="00B0573E" w:rsidP="00B71CD9">
      <w:pPr>
        <w:autoSpaceDE w:val="0"/>
        <w:autoSpaceDN w:val="0"/>
        <w:adjustRightInd w:val="0"/>
        <w:spacing w:after="0" w:line="240" w:lineRule="auto"/>
        <w:rPr>
          <w:rFonts w:ascii="Times New Roman" w:hAnsi="Times New Roman" w:cs="Times New Roman"/>
          <w:b/>
          <w:bCs/>
          <w:iCs/>
          <w:sz w:val="24"/>
          <w:szCs w:val="24"/>
          <w:u w:val="single"/>
        </w:rPr>
      </w:pPr>
    </w:p>
    <w:p w:rsidR="00C30DF5" w:rsidRPr="007424DF" w:rsidRDefault="00C30DF5" w:rsidP="00B71CD9">
      <w:pPr>
        <w:autoSpaceDE w:val="0"/>
        <w:autoSpaceDN w:val="0"/>
        <w:adjustRightInd w:val="0"/>
        <w:spacing w:after="0" w:line="240" w:lineRule="auto"/>
        <w:rPr>
          <w:rFonts w:ascii="Times New Roman" w:hAnsi="Times New Roman" w:cs="Times New Roman"/>
          <w:b/>
          <w:bCs/>
          <w:iCs/>
          <w:sz w:val="24"/>
          <w:szCs w:val="24"/>
          <w:u w:val="single"/>
        </w:rPr>
      </w:pPr>
    </w:p>
    <w:sectPr w:rsidR="00C30DF5" w:rsidRPr="007424DF" w:rsidSect="009F693F">
      <w:pgSz w:w="11906" w:h="16838"/>
      <w:pgMar w:top="1417" w:right="17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3692A"/>
    <w:multiLevelType w:val="hybridMultilevel"/>
    <w:tmpl w:val="AA8EB7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1D383D"/>
    <w:multiLevelType w:val="hybridMultilevel"/>
    <w:tmpl w:val="78E0CD4A"/>
    <w:lvl w:ilvl="0" w:tplc="04160001">
      <w:start w:val="1"/>
      <w:numFmt w:val="bullet"/>
      <w:lvlText w:val=""/>
      <w:lvlJc w:val="left"/>
      <w:pPr>
        <w:ind w:left="1281" w:hanging="360"/>
      </w:pPr>
      <w:rPr>
        <w:rFonts w:ascii="Symbol" w:hAnsi="Symbol" w:hint="default"/>
      </w:rPr>
    </w:lvl>
    <w:lvl w:ilvl="1" w:tplc="04160003" w:tentative="1">
      <w:start w:val="1"/>
      <w:numFmt w:val="bullet"/>
      <w:lvlText w:val="o"/>
      <w:lvlJc w:val="left"/>
      <w:pPr>
        <w:ind w:left="2001" w:hanging="360"/>
      </w:pPr>
      <w:rPr>
        <w:rFonts w:ascii="Courier New" w:hAnsi="Courier New" w:cs="Courier New" w:hint="default"/>
      </w:rPr>
    </w:lvl>
    <w:lvl w:ilvl="2" w:tplc="04160005" w:tentative="1">
      <w:start w:val="1"/>
      <w:numFmt w:val="bullet"/>
      <w:lvlText w:val=""/>
      <w:lvlJc w:val="left"/>
      <w:pPr>
        <w:ind w:left="2721" w:hanging="360"/>
      </w:pPr>
      <w:rPr>
        <w:rFonts w:ascii="Wingdings" w:hAnsi="Wingdings" w:hint="default"/>
      </w:rPr>
    </w:lvl>
    <w:lvl w:ilvl="3" w:tplc="04160001" w:tentative="1">
      <w:start w:val="1"/>
      <w:numFmt w:val="bullet"/>
      <w:lvlText w:val=""/>
      <w:lvlJc w:val="left"/>
      <w:pPr>
        <w:ind w:left="3441" w:hanging="360"/>
      </w:pPr>
      <w:rPr>
        <w:rFonts w:ascii="Symbol" w:hAnsi="Symbol" w:hint="default"/>
      </w:rPr>
    </w:lvl>
    <w:lvl w:ilvl="4" w:tplc="04160003" w:tentative="1">
      <w:start w:val="1"/>
      <w:numFmt w:val="bullet"/>
      <w:lvlText w:val="o"/>
      <w:lvlJc w:val="left"/>
      <w:pPr>
        <w:ind w:left="4161" w:hanging="360"/>
      </w:pPr>
      <w:rPr>
        <w:rFonts w:ascii="Courier New" w:hAnsi="Courier New" w:cs="Courier New" w:hint="default"/>
      </w:rPr>
    </w:lvl>
    <w:lvl w:ilvl="5" w:tplc="04160005" w:tentative="1">
      <w:start w:val="1"/>
      <w:numFmt w:val="bullet"/>
      <w:lvlText w:val=""/>
      <w:lvlJc w:val="left"/>
      <w:pPr>
        <w:ind w:left="4881" w:hanging="360"/>
      </w:pPr>
      <w:rPr>
        <w:rFonts w:ascii="Wingdings" w:hAnsi="Wingdings" w:hint="default"/>
      </w:rPr>
    </w:lvl>
    <w:lvl w:ilvl="6" w:tplc="04160001" w:tentative="1">
      <w:start w:val="1"/>
      <w:numFmt w:val="bullet"/>
      <w:lvlText w:val=""/>
      <w:lvlJc w:val="left"/>
      <w:pPr>
        <w:ind w:left="5601" w:hanging="360"/>
      </w:pPr>
      <w:rPr>
        <w:rFonts w:ascii="Symbol" w:hAnsi="Symbol" w:hint="default"/>
      </w:rPr>
    </w:lvl>
    <w:lvl w:ilvl="7" w:tplc="04160003" w:tentative="1">
      <w:start w:val="1"/>
      <w:numFmt w:val="bullet"/>
      <w:lvlText w:val="o"/>
      <w:lvlJc w:val="left"/>
      <w:pPr>
        <w:ind w:left="6321" w:hanging="360"/>
      </w:pPr>
      <w:rPr>
        <w:rFonts w:ascii="Courier New" w:hAnsi="Courier New" w:cs="Courier New" w:hint="default"/>
      </w:rPr>
    </w:lvl>
    <w:lvl w:ilvl="8" w:tplc="04160005" w:tentative="1">
      <w:start w:val="1"/>
      <w:numFmt w:val="bullet"/>
      <w:lvlText w:val=""/>
      <w:lvlJc w:val="left"/>
      <w:pPr>
        <w:ind w:left="7041" w:hanging="360"/>
      </w:pPr>
      <w:rPr>
        <w:rFonts w:ascii="Wingdings" w:hAnsi="Wingdings" w:hint="default"/>
      </w:rPr>
    </w:lvl>
  </w:abstractNum>
  <w:abstractNum w:abstractNumId="2" w15:restartNumberingAfterBreak="0">
    <w:nsid w:val="1EE31B76"/>
    <w:multiLevelType w:val="hybridMultilevel"/>
    <w:tmpl w:val="6BE6E606"/>
    <w:lvl w:ilvl="0" w:tplc="04160001">
      <w:start w:val="1"/>
      <w:numFmt w:val="bullet"/>
      <w:lvlText w:val=""/>
      <w:lvlJc w:val="left"/>
      <w:pPr>
        <w:ind w:left="1196" w:hanging="360"/>
      </w:pPr>
      <w:rPr>
        <w:rFonts w:ascii="Symbol" w:hAnsi="Symbol" w:hint="default"/>
      </w:rPr>
    </w:lvl>
    <w:lvl w:ilvl="1" w:tplc="04160003" w:tentative="1">
      <w:start w:val="1"/>
      <w:numFmt w:val="bullet"/>
      <w:lvlText w:val="o"/>
      <w:lvlJc w:val="left"/>
      <w:pPr>
        <w:ind w:left="1916" w:hanging="360"/>
      </w:pPr>
      <w:rPr>
        <w:rFonts w:ascii="Courier New" w:hAnsi="Courier New" w:cs="Courier New" w:hint="default"/>
      </w:rPr>
    </w:lvl>
    <w:lvl w:ilvl="2" w:tplc="04160005" w:tentative="1">
      <w:start w:val="1"/>
      <w:numFmt w:val="bullet"/>
      <w:lvlText w:val=""/>
      <w:lvlJc w:val="left"/>
      <w:pPr>
        <w:ind w:left="2636" w:hanging="360"/>
      </w:pPr>
      <w:rPr>
        <w:rFonts w:ascii="Wingdings" w:hAnsi="Wingdings" w:hint="default"/>
      </w:rPr>
    </w:lvl>
    <w:lvl w:ilvl="3" w:tplc="04160001" w:tentative="1">
      <w:start w:val="1"/>
      <w:numFmt w:val="bullet"/>
      <w:lvlText w:val=""/>
      <w:lvlJc w:val="left"/>
      <w:pPr>
        <w:ind w:left="3356" w:hanging="360"/>
      </w:pPr>
      <w:rPr>
        <w:rFonts w:ascii="Symbol" w:hAnsi="Symbol" w:hint="default"/>
      </w:rPr>
    </w:lvl>
    <w:lvl w:ilvl="4" w:tplc="04160003" w:tentative="1">
      <w:start w:val="1"/>
      <w:numFmt w:val="bullet"/>
      <w:lvlText w:val="o"/>
      <w:lvlJc w:val="left"/>
      <w:pPr>
        <w:ind w:left="4076" w:hanging="360"/>
      </w:pPr>
      <w:rPr>
        <w:rFonts w:ascii="Courier New" w:hAnsi="Courier New" w:cs="Courier New" w:hint="default"/>
      </w:rPr>
    </w:lvl>
    <w:lvl w:ilvl="5" w:tplc="04160005" w:tentative="1">
      <w:start w:val="1"/>
      <w:numFmt w:val="bullet"/>
      <w:lvlText w:val=""/>
      <w:lvlJc w:val="left"/>
      <w:pPr>
        <w:ind w:left="4796" w:hanging="360"/>
      </w:pPr>
      <w:rPr>
        <w:rFonts w:ascii="Wingdings" w:hAnsi="Wingdings" w:hint="default"/>
      </w:rPr>
    </w:lvl>
    <w:lvl w:ilvl="6" w:tplc="04160001" w:tentative="1">
      <w:start w:val="1"/>
      <w:numFmt w:val="bullet"/>
      <w:lvlText w:val=""/>
      <w:lvlJc w:val="left"/>
      <w:pPr>
        <w:ind w:left="5516" w:hanging="360"/>
      </w:pPr>
      <w:rPr>
        <w:rFonts w:ascii="Symbol" w:hAnsi="Symbol" w:hint="default"/>
      </w:rPr>
    </w:lvl>
    <w:lvl w:ilvl="7" w:tplc="04160003" w:tentative="1">
      <w:start w:val="1"/>
      <w:numFmt w:val="bullet"/>
      <w:lvlText w:val="o"/>
      <w:lvlJc w:val="left"/>
      <w:pPr>
        <w:ind w:left="6236" w:hanging="360"/>
      </w:pPr>
      <w:rPr>
        <w:rFonts w:ascii="Courier New" w:hAnsi="Courier New" w:cs="Courier New" w:hint="default"/>
      </w:rPr>
    </w:lvl>
    <w:lvl w:ilvl="8" w:tplc="04160005" w:tentative="1">
      <w:start w:val="1"/>
      <w:numFmt w:val="bullet"/>
      <w:lvlText w:val=""/>
      <w:lvlJc w:val="left"/>
      <w:pPr>
        <w:ind w:left="6956" w:hanging="360"/>
      </w:pPr>
      <w:rPr>
        <w:rFonts w:ascii="Wingdings" w:hAnsi="Wingdings" w:hint="default"/>
      </w:rPr>
    </w:lvl>
  </w:abstractNum>
  <w:abstractNum w:abstractNumId="3" w15:restartNumberingAfterBreak="0">
    <w:nsid w:val="38304832"/>
    <w:multiLevelType w:val="hybridMultilevel"/>
    <w:tmpl w:val="F560F65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BF147B"/>
    <w:multiLevelType w:val="hybridMultilevel"/>
    <w:tmpl w:val="5B2C42DA"/>
    <w:lvl w:ilvl="0" w:tplc="67C4578E">
      <w:start w:val="1"/>
      <w:numFmt w:val="decimal"/>
      <w:lvlText w:val="%1."/>
      <w:lvlJc w:val="left"/>
      <w:pPr>
        <w:ind w:left="850" w:hanging="360"/>
      </w:pPr>
      <w:rPr>
        <w:rFonts w:hint="default"/>
        <w:b/>
      </w:rPr>
    </w:lvl>
    <w:lvl w:ilvl="1" w:tplc="04160019" w:tentative="1">
      <w:start w:val="1"/>
      <w:numFmt w:val="lowerLetter"/>
      <w:lvlText w:val="%2."/>
      <w:lvlJc w:val="left"/>
      <w:pPr>
        <w:ind w:left="1570" w:hanging="360"/>
      </w:pPr>
    </w:lvl>
    <w:lvl w:ilvl="2" w:tplc="0416001B" w:tentative="1">
      <w:start w:val="1"/>
      <w:numFmt w:val="lowerRoman"/>
      <w:lvlText w:val="%3."/>
      <w:lvlJc w:val="right"/>
      <w:pPr>
        <w:ind w:left="2290" w:hanging="180"/>
      </w:pPr>
    </w:lvl>
    <w:lvl w:ilvl="3" w:tplc="0416000F" w:tentative="1">
      <w:start w:val="1"/>
      <w:numFmt w:val="decimal"/>
      <w:lvlText w:val="%4."/>
      <w:lvlJc w:val="left"/>
      <w:pPr>
        <w:ind w:left="3010" w:hanging="360"/>
      </w:pPr>
    </w:lvl>
    <w:lvl w:ilvl="4" w:tplc="04160019" w:tentative="1">
      <w:start w:val="1"/>
      <w:numFmt w:val="lowerLetter"/>
      <w:lvlText w:val="%5."/>
      <w:lvlJc w:val="left"/>
      <w:pPr>
        <w:ind w:left="3730" w:hanging="360"/>
      </w:pPr>
    </w:lvl>
    <w:lvl w:ilvl="5" w:tplc="0416001B" w:tentative="1">
      <w:start w:val="1"/>
      <w:numFmt w:val="lowerRoman"/>
      <w:lvlText w:val="%6."/>
      <w:lvlJc w:val="right"/>
      <w:pPr>
        <w:ind w:left="4450" w:hanging="180"/>
      </w:pPr>
    </w:lvl>
    <w:lvl w:ilvl="6" w:tplc="0416000F" w:tentative="1">
      <w:start w:val="1"/>
      <w:numFmt w:val="decimal"/>
      <w:lvlText w:val="%7."/>
      <w:lvlJc w:val="left"/>
      <w:pPr>
        <w:ind w:left="5170" w:hanging="360"/>
      </w:pPr>
    </w:lvl>
    <w:lvl w:ilvl="7" w:tplc="04160019" w:tentative="1">
      <w:start w:val="1"/>
      <w:numFmt w:val="lowerLetter"/>
      <w:lvlText w:val="%8."/>
      <w:lvlJc w:val="left"/>
      <w:pPr>
        <w:ind w:left="5890" w:hanging="360"/>
      </w:pPr>
    </w:lvl>
    <w:lvl w:ilvl="8" w:tplc="0416001B" w:tentative="1">
      <w:start w:val="1"/>
      <w:numFmt w:val="lowerRoman"/>
      <w:lvlText w:val="%9."/>
      <w:lvlJc w:val="right"/>
      <w:pPr>
        <w:ind w:left="6610" w:hanging="180"/>
      </w:pPr>
    </w:lvl>
  </w:abstractNum>
  <w:abstractNum w:abstractNumId="5" w15:restartNumberingAfterBreak="0">
    <w:nsid w:val="4DC415F6"/>
    <w:multiLevelType w:val="hybridMultilevel"/>
    <w:tmpl w:val="803639C2"/>
    <w:lvl w:ilvl="0" w:tplc="B5B4286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3647C09"/>
    <w:multiLevelType w:val="hybridMultilevel"/>
    <w:tmpl w:val="4D0C5DF4"/>
    <w:lvl w:ilvl="0" w:tplc="04160001">
      <w:start w:val="1"/>
      <w:numFmt w:val="bullet"/>
      <w:lvlText w:val=""/>
      <w:lvlJc w:val="left"/>
      <w:pPr>
        <w:ind w:left="758" w:hanging="360"/>
      </w:pPr>
      <w:rPr>
        <w:rFonts w:ascii="Symbol" w:hAnsi="Symbol" w:hint="default"/>
      </w:rPr>
    </w:lvl>
    <w:lvl w:ilvl="1" w:tplc="04160003" w:tentative="1">
      <w:start w:val="1"/>
      <w:numFmt w:val="bullet"/>
      <w:lvlText w:val="o"/>
      <w:lvlJc w:val="left"/>
      <w:pPr>
        <w:ind w:left="1478" w:hanging="360"/>
      </w:pPr>
      <w:rPr>
        <w:rFonts w:ascii="Courier New" w:hAnsi="Courier New" w:cs="Courier New" w:hint="default"/>
      </w:rPr>
    </w:lvl>
    <w:lvl w:ilvl="2" w:tplc="04160005" w:tentative="1">
      <w:start w:val="1"/>
      <w:numFmt w:val="bullet"/>
      <w:lvlText w:val=""/>
      <w:lvlJc w:val="left"/>
      <w:pPr>
        <w:ind w:left="2198" w:hanging="360"/>
      </w:pPr>
      <w:rPr>
        <w:rFonts w:ascii="Wingdings" w:hAnsi="Wingdings" w:hint="default"/>
      </w:rPr>
    </w:lvl>
    <w:lvl w:ilvl="3" w:tplc="04160001" w:tentative="1">
      <w:start w:val="1"/>
      <w:numFmt w:val="bullet"/>
      <w:lvlText w:val=""/>
      <w:lvlJc w:val="left"/>
      <w:pPr>
        <w:ind w:left="2918" w:hanging="360"/>
      </w:pPr>
      <w:rPr>
        <w:rFonts w:ascii="Symbol" w:hAnsi="Symbol" w:hint="default"/>
      </w:rPr>
    </w:lvl>
    <w:lvl w:ilvl="4" w:tplc="04160003" w:tentative="1">
      <w:start w:val="1"/>
      <w:numFmt w:val="bullet"/>
      <w:lvlText w:val="o"/>
      <w:lvlJc w:val="left"/>
      <w:pPr>
        <w:ind w:left="3638" w:hanging="360"/>
      </w:pPr>
      <w:rPr>
        <w:rFonts w:ascii="Courier New" w:hAnsi="Courier New" w:cs="Courier New" w:hint="default"/>
      </w:rPr>
    </w:lvl>
    <w:lvl w:ilvl="5" w:tplc="04160005" w:tentative="1">
      <w:start w:val="1"/>
      <w:numFmt w:val="bullet"/>
      <w:lvlText w:val=""/>
      <w:lvlJc w:val="left"/>
      <w:pPr>
        <w:ind w:left="4358" w:hanging="360"/>
      </w:pPr>
      <w:rPr>
        <w:rFonts w:ascii="Wingdings" w:hAnsi="Wingdings" w:hint="default"/>
      </w:rPr>
    </w:lvl>
    <w:lvl w:ilvl="6" w:tplc="04160001" w:tentative="1">
      <w:start w:val="1"/>
      <w:numFmt w:val="bullet"/>
      <w:lvlText w:val=""/>
      <w:lvlJc w:val="left"/>
      <w:pPr>
        <w:ind w:left="5078" w:hanging="360"/>
      </w:pPr>
      <w:rPr>
        <w:rFonts w:ascii="Symbol" w:hAnsi="Symbol" w:hint="default"/>
      </w:rPr>
    </w:lvl>
    <w:lvl w:ilvl="7" w:tplc="04160003" w:tentative="1">
      <w:start w:val="1"/>
      <w:numFmt w:val="bullet"/>
      <w:lvlText w:val="o"/>
      <w:lvlJc w:val="left"/>
      <w:pPr>
        <w:ind w:left="5798" w:hanging="360"/>
      </w:pPr>
      <w:rPr>
        <w:rFonts w:ascii="Courier New" w:hAnsi="Courier New" w:cs="Courier New" w:hint="default"/>
      </w:rPr>
    </w:lvl>
    <w:lvl w:ilvl="8" w:tplc="04160005" w:tentative="1">
      <w:start w:val="1"/>
      <w:numFmt w:val="bullet"/>
      <w:lvlText w:val=""/>
      <w:lvlJc w:val="left"/>
      <w:pPr>
        <w:ind w:left="6518" w:hanging="360"/>
      </w:pPr>
      <w:rPr>
        <w:rFonts w:ascii="Wingdings" w:hAnsi="Wingdings" w:hint="default"/>
      </w:rPr>
    </w:lvl>
  </w:abstractNum>
  <w:abstractNum w:abstractNumId="7" w15:restartNumberingAfterBreak="0">
    <w:nsid w:val="5C5E3E47"/>
    <w:multiLevelType w:val="hybridMultilevel"/>
    <w:tmpl w:val="7C6CCF4E"/>
    <w:lvl w:ilvl="0" w:tplc="BFD046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5A47F67"/>
    <w:multiLevelType w:val="multilevel"/>
    <w:tmpl w:val="218435D8"/>
    <w:lvl w:ilvl="0">
      <w:start w:val="1"/>
      <w:numFmt w:val="decimal"/>
      <w:lvlText w:val="%1."/>
      <w:lvlJc w:val="left"/>
      <w:pPr>
        <w:ind w:left="360" w:hanging="360"/>
      </w:pPr>
      <w:rPr>
        <w:rFonts w:hint="default"/>
      </w:rPr>
    </w:lvl>
    <w:lvl w:ilvl="1">
      <w:start w:val="1"/>
      <w:numFmt w:val="decimal"/>
      <w:lvlText w:val="%2."/>
      <w:lvlJc w:val="left"/>
      <w:pPr>
        <w:ind w:left="850" w:hanging="360"/>
      </w:pPr>
      <w:rPr>
        <w:rFonts w:ascii="Arial" w:eastAsia="Times New Roman" w:hAnsi="Arial" w:cs="Arial"/>
        <w:b/>
      </w:rPr>
    </w:lvl>
    <w:lvl w:ilvl="2">
      <w:start w:val="1"/>
      <w:numFmt w:val="decimal"/>
      <w:lvlText w:val="%1.%2.%3."/>
      <w:lvlJc w:val="left"/>
      <w:pPr>
        <w:ind w:left="1700" w:hanging="720"/>
      </w:pPr>
      <w:rPr>
        <w:rFonts w:hint="default"/>
      </w:rPr>
    </w:lvl>
    <w:lvl w:ilvl="3">
      <w:start w:val="1"/>
      <w:numFmt w:val="decimal"/>
      <w:lvlText w:val="%1.%2.%3.%4."/>
      <w:lvlJc w:val="left"/>
      <w:pPr>
        <w:ind w:left="2190" w:hanging="72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530" w:hanging="108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num w:numId="1">
    <w:abstractNumId w:val="6"/>
  </w:num>
  <w:num w:numId="2">
    <w:abstractNumId w:val="7"/>
  </w:num>
  <w:num w:numId="3">
    <w:abstractNumId w:val="2"/>
  </w:num>
  <w:num w:numId="4">
    <w:abstractNumId w:val="4"/>
  </w:num>
  <w:num w:numId="5">
    <w:abstractNumId w:val="8"/>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71CD9"/>
    <w:rsid w:val="0001755C"/>
    <w:rsid w:val="00021C4D"/>
    <w:rsid w:val="00027C83"/>
    <w:rsid w:val="00036DAE"/>
    <w:rsid w:val="00052050"/>
    <w:rsid w:val="000738D0"/>
    <w:rsid w:val="000813EA"/>
    <w:rsid w:val="000815D7"/>
    <w:rsid w:val="0009249A"/>
    <w:rsid w:val="000A6986"/>
    <w:rsid w:val="000B5A97"/>
    <w:rsid w:val="000B6C38"/>
    <w:rsid w:val="000C5203"/>
    <w:rsid w:val="000E13BA"/>
    <w:rsid w:val="000E51E7"/>
    <w:rsid w:val="000F5753"/>
    <w:rsid w:val="00111DD2"/>
    <w:rsid w:val="00112C8D"/>
    <w:rsid w:val="00112DAF"/>
    <w:rsid w:val="0011685A"/>
    <w:rsid w:val="00137148"/>
    <w:rsid w:val="00151796"/>
    <w:rsid w:val="0015261B"/>
    <w:rsid w:val="00152CC2"/>
    <w:rsid w:val="00164923"/>
    <w:rsid w:val="0017678E"/>
    <w:rsid w:val="001869FA"/>
    <w:rsid w:val="0019332B"/>
    <w:rsid w:val="00193A93"/>
    <w:rsid w:val="001A3231"/>
    <w:rsid w:val="001B2B2D"/>
    <w:rsid w:val="002104DD"/>
    <w:rsid w:val="0021446F"/>
    <w:rsid w:val="0023203D"/>
    <w:rsid w:val="002404C5"/>
    <w:rsid w:val="002B404E"/>
    <w:rsid w:val="002B772A"/>
    <w:rsid w:val="002F6DE6"/>
    <w:rsid w:val="0032079D"/>
    <w:rsid w:val="00321618"/>
    <w:rsid w:val="003228A0"/>
    <w:rsid w:val="003352F5"/>
    <w:rsid w:val="00337C07"/>
    <w:rsid w:val="003478AE"/>
    <w:rsid w:val="003512A3"/>
    <w:rsid w:val="0037463E"/>
    <w:rsid w:val="00384E6C"/>
    <w:rsid w:val="00390683"/>
    <w:rsid w:val="003961CC"/>
    <w:rsid w:val="003A4751"/>
    <w:rsid w:val="003A5584"/>
    <w:rsid w:val="003B2019"/>
    <w:rsid w:val="003B6E5A"/>
    <w:rsid w:val="003C3DBA"/>
    <w:rsid w:val="003D6536"/>
    <w:rsid w:val="003E2B2C"/>
    <w:rsid w:val="0041540E"/>
    <w:rsid w:val="0042633B"/>
    <w:rsid w:val="004352E1"/>
    <w:rsid w:val="004360E3"/>
    <w:rsid w:val="0044029A"/>
    <w:rsid w:val="00462579"/>
    <w:rsid w:val="00463B86"/>
    <w:rsid w:val="00481212"/>
    <w:rsid w:val="00483732"/>
    <w:rsid w:val="00490151"/>
    <w:rsid w:val="00493EEF"/>
    <w:rsid w:val="004A5682"/>
    <w:rsid w:val="004B01EF"/>
    <w:rsid w:val="005052BC"/>
    <w:rsid w:val="00506148"/>
    <w:rsid w:val="00513D6E"/>
    <w:rsid w:val="005152B1"/>
    <w:rsid w:val="00524E1B"/>
    <w:rsid w:val="00537268"/>
    <w:rsid w:val="00545A3B"/>
    <w:rsid w:val="0056239F"/>
    <w:rsid w:val="0056529C"/>
    <w:rsid w:val="00566B0D"/>
    <w:rsid w:val="00571F33"/>
    <w:rsid w:val="00586C87"/>
    <w:rsid w:val="005B01C6"/>
    <w:rsid w:val="005C58CE"/>
    <w:rsid w:val="005D0B13"/>
    <w:rsid w:val="005D45EA"/>
    <w:rsid w:val="005D746E"/>
    <w:rsid w:val="006131C3"/>
    <w:rsid w:val="00625DBD"/>
    <w:rsid w:val="006341F5"/>
    <w:rsid w:val="00636632"/>
    <w:rsid w:val="006419B8"/>
    <w:rsid w:val="006A544A"/>
    <w:rsid w:val="006A7872"/>
    <w:rsid w:val="006B2F86"/>
    <w:rsid w:val="006E293F"/>
    <w:rsid w:val="006E31D3"/>
    <w:rsid w:val="006F09AE"/>
    <w:rsid w:val="006F2FD7"/>
    <w:rsid w:val="00703E86"/>
    <w:rsid w:val="007424DF"/>
    <w:rsid w:val="00742FD4"/>
    <w:rsid w:val="00746743"/>
    <w:rsid w:val="00774745"/>
    <w:rsid w:val="007819D1"/>
    <w:rsid w:val="00781CA5"/>
    <w:rsid w:val="0078414D"/>
    <w:rsid w:val="007956E1"/>
    <w:rsid w:val="007C3AB1"/>
    <w:rsid w:val="007D7E10"/>
    <w:rsid w:val="007E376A"/>
    <w:rsid w:val="007E7974"/>
    <w:rsid w:val="007F01FF"/>
    <w:rsid w:val="00850EF6"/>
    <w:rsid w:val="00855D73"/>
    <w:rsid w:val="00856DDA"/>
    <w:rsid w:val="00860672"/>
    <w:rsid w:val="00862B0D"/>
    <w:rsid w:val="008707F5"/>
    <w:rsid w:val="0087332D"/>
    <w:rsid w:val="00890FF6"/>
    <w:rsid w:val="008A4035"/>
    <w:rsid w:val="008B7C11"/>
    <w:rsid w:val="008C5BDD"/>
    <w:rsid w:val="008C6382"/>
    <w:rsid w:val="008D5D13"/>
    <w:rsid w:val="008F15BF"/>
    <w:rsid w:val="008F532E"/>
    <w:rsid w:val="009179F3"/>
    <w:rsid w:val="009219A7"/>
    <w:rsid w:val="00922DA4"/>
    <w:rsid w:val="00925377"/>
    <w:rsid w:val="00934E29"/>
    <w:rsid w:val="00944716"/>
    <w:rsid w:val="00947B4D"/>
    <w:rsid w:val="00955636"/>
    <w:rsid w:val="00984DCB"/>
    <w:rsid w:val="009914BA"/>
    <w:rsid w:val="009A29AB"/>
    <w:rsid w:val="009B1644"/>
    <w:rsid w:val="009B4DEE"/>
    <w:rsid w:val="009E5C66"/>
    <w:rsid w:val="009F4C97"/>
    <w:rsid w:val="009F693F"/>
    <w:rsid w:val="00A02E46"/>
    <w:rsid w:val="00A31469"/>
    <w:rsid w:val="00A36ADE"/>
    <w:rsid w:val="00A4037F"/>
    <w:rsid w:val="00A46266"/>
    <w:rsid w:val="00A54882"/>
    <w:rsid w:val="00A5724F"/>
    <w:rsid w:val="00A57D55"/>
    <w:rsid w:val="00A67B30"/>
    <w:rsid w:val="00A757F1"/>
    <w:rsid w:val="00A84D2F"/>
    <w:rsid w:val="00A94655"/>
    <w:rsid w:val="00A94E95"/>
    <w:rsid w:val="00AB154F"/>
    <w:rsid w:val="00AC30D9"/>
    <w:rsid w:val="00AD47BF"/>
    <w:rsid w:val="00AE7E1C"/>
    <w:rsid w:val="00AF006C"/>
    <w:rsid w:val="00AF28AB"/>
    <w:rsid w:val="00AF7F32"/>
    <w:rsid w:val="00B0573E"/>
    <w:rsid w:val="00B1190B"/>
    <w:rsid w:val="00B14F1D"/>
    <w:rsid w:val="00B27BB2"/>
    <w:rsid w:val="00B37758"/>
    <w:rsid w:val="00B630FC"/>
    <w:rsid w:val="00B71CD9"/>
    <w:rsid w:val="00BA5DC8"/>
    <w:rsid w:val="00BA65CB"/>
    <w:rsid w:val="00BB57B0"/>
    <w:rsid w:val="00BC5B81"/>
    <w:rsid w:val="00BD12AA"/>
    <w:rsid w:val="00BD7807"/>
    <w:rsid w:val="00BE0718"/>
    <w:rsid w:val="00BE091C"/>
    <w:rsid w:val="00BE12CC"/>
    <w:rsid w:val="00BE46E2"/>
    <w:rsid w:val="00BE5F99"/>
    <w:rsid w:val="00C068F6"/>
    <w:rsid w:val="00C1215D"/>
    <w:rsid w:val="00C30DF5"/>
    <w:rsid w:val="00C52860"/>
    <w:rsid w:val="00CA3E8D"/>
    <w:rsid w:val="00CD02AC"/>
    <w:rsid w:val="00CF0D87"/>
    <w:rsid w:val="00CF7833"/>
    <w:rsid w:val="00D16D72"/>
    <w:rsid w:val="00D274EE"/>
    <w:rsid w:val="00D4566A"/>
    <w:rsid w:val="00D81D1B"/>
    <w:rsid w:val="00D835B9"/>
    <w:rsid w:val="00DA311E"/>
    <w:rsid w:val="00DB3ED7"/>
    <w:rsid w:val="00DD2E2E"/>
    <w:rsid w:val="00E01431"/>
    <w:rsid w:val="00E2663A"/>
    <w:rsid w:val="00E42800"/>
    <w:rsid w:val="00E46D3D"/>
    <w:rsid w:val="00E66E93"/>
    <w:rsid w:val="00E94B54"/>
    <w:rsid w:val="00E97963"/>
    <w:rsid w:val="00EB6DE0"/>
    <w:rsid w:val="00EC0997"/>
    <w:rsid w:val="00EC1090"/>
    <w:rsid w:val="00EE6A5A"/>
    <w:rsid w:val="00F1168A"/>
    <w:rsid w:val="00F127EA"/>
    <w:rsid w:val="00F1303D"/>
    <w:rsid w:val="00F17981"/>
    <w:rsid w:val="00F247B6"/>
    <w:rsid w:val="00F43D9F"/>
    <w:rsid w:val="00F646A5"/>
    <w:rsid w:val="00F65CD1"/>
    <w:rsid w:val="00F70E63"/>
    <w:rsid w:val="00F96E44"/>
    <w:rsid w:val="00FA67BC"/>
    <w:rsid w:val="00FA6D6C"/>
    <w:rsid w:val="00FF2B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7C74D2A-F59D-4A68-8E16-2E781C39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9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71CD9"/>
    <w:pPr>
      <w:autoSpaceDE w:val="0"/>
      <w:autoSpaceDN w:val="0"/>
      <w:adjustRightInd w:val="0"/>
      <w:spacing w:after="0" w:line="240" w:lineRule="auto"/>
    </w:pPr>
    <w:rPr>
      <w:rFonts w:ascii="Arial" w:hAnsi="Arial" w:cs="Arial"/>
      <w:color w:val="000000"/>
      <w:sz w:val="24"/>
      <w:szCs w:val="24"/>
    </w:rPr>
  </w:style>
  <w:style w:type="paragraph" w:styleId="SemEspaamento">
    <w:name w:val="No Spacing"/>
    <w:uiPriority w:val="1"/>
    <w:qFormat/>
    <w:rsid w:val="003228A0"/>
    <w:pPr>
      <w:spacing w:after="0" w:line="240" w:lineRule="auto"/>
    </w:pPr>
  </w:style>
  <w:style w:type="paragraph" w:styleId="Textodebalo">
    <w:name w:val="Balloon Text"/>
    <w:basedOn w:val="Normal"/>
    <w:link w:val="TextodebaloChar"/>
    <w:uiPriority w:val="99"/>
    <w:semiHidden/>
    <w:unhideWhenUsed/>
    <w:rsid w:val="00F247B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47B6"/>
    <w:rPr>
      <w:rFonts w:ascii="Tahoma" w:hAnsi="Tahoma" w:cs="Tahoma"/>
      <w:sz w:val="16"/>
      <w:szCs w:val="16"/>
    </w:rPr>
  </w:style>
  <w:style w:type="paragraph" w:styleId="Corpodetexto">
    <w:name w:val="Body Text"/>
    <w:basedOn w:val="Normal"/>
    <w:link w:val="CorpodetextoChar"/>
    <w:rsid w:val="005B01C6"/>
    <w:pPr>
      <w:spacing w:after="0" w:line="240" w:lineRule="auto"/>
      <w:jc w:val="center"/>
    </w:pPr>
    <w:rPr>
      <w:rFonts w:ascii="Times New Roman" w:eastAsia="Times New Roman" w:hAnsi="Times New Roman" w:cs="Times New Roman"/>
      <w:sz w:val="20"/>
      <w:szCs w:val="20"/>
      <w:u w:val="single"/>
      <w:lang w:eastAsia="pt-BR"/>
    </w:rPr>
  </w:style>
  <w:style w:type="character" w:customStyle="1" w:styleId="CorpodetextoChar">
    <w:name w:val="Corpo de texto Char"/>
    <w:basedOn w:val="Fontepargpadro"/>
    <w:link w:val="Corpodetexto"/>
    <w:rsid w:val="005B01C6"/>
    <w:rPr>
      <w:rFonts w:ascii="Times New Roman" w:eastAsia="Times New Roman" w:hAnsi="Times New Roman" w:cs="Times New Roman"/>
      <w:sz w:val="20"/>
      <w:szCs w:val="20"/>
      <w:u w:val="single"/>
      <w:lang w:eastAsia="pt-BR"/>
    </w:rPr>
  </w:style>
  <w:style w:type="paragraph" w:styleId="PargrafodaLista">
    <w:name w:val="List Paragraph"/>
    <w:basedOn w:val="Normal"/>
    <w:uiPriority w:val="34"/>
    <w:qFormat/>
    <w:rsid w:val="005B01C6"/>
    <w:pPr>
      <w:ind w:left="720"/>
      <w:contextualSpacing/>
    </w:pPr>
  </w:style>
  <w:style w:type="paragraph" w:styleId="NormalWeb">
    <w:name w:val="Normal (Web)"/>
    <w:basedOn w:val="Normal"/>
    <w:uiPriority w:val="99"/>
    <w:semiHidden/>
    <w:unhideWhenUsed/>
    <w:rsid w:val="0053726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13</Pages>
  <Words>2941</Words>
  <Characters>15883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comercial1</dc:creator>
  <cp:lastModifiedBy>Douglas Cioato</cp:lastModifiedBy>
  <cp:revision>192</cp:revision>
  <dcterms:created xsi:type="dcterms:W3CDTF">2018-03-09T17:11:00Z</dcterms:created>
  <dcterms:modified xsi:type="dcterms:W3CDTF">2018-11-23T20:27:00Z</dcterms:modified>
</cp:coreProperties>
</file>